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CC21F" w14:textId="77777777" w:rsidR="008C1468" w:rsidRDefault="008C1468" w:rsidP="00F55D49">
      <w:pPr>
        <w:pStyle w:val="a3"/>
        <w:spacing w:before="79" w:after="240" w:line="276" w:lineRule="auto"/>
        <w:ind w:left="284" w:right="102" w:firstLine="426"/>
        <w:jc w:val="center"/>
        <w:rPr>
          <w:b/>
          <w:sz w:val="40"/>
          <w:szCs w:val="40"/>
        </w:rPr>
      </w:pPr>
      <w:r w:rsidRPr="008C1468">
        <w:rPr>
          <w:b/>
          <w:sz w:val="40"/>
          <w:szCs w:val="40"/>
        </w:rPr>
        <w:t>Политика конфиденциальности,</w:t>
      </w:r>
      <w:r>
        <w:rPr>
          <w:b/>
          <w:sz w:val="40"/>
          <w:szCs w:val="40"/>
        </w:rPr>
        <w:br/>
      </w:r>
      <w:r w:rsidRPr="008C1468">
        <w:rPr>
          <w:b/>
          <w:sz w:val="40"/>
          <w:szCs w:val="40"/>
        </w:rPr>
        <w:t>защиты и обработки Персональных данных</w:t>
      </w:r>
    </w:p>
    <w:p w14:paraId="35EFD3B6" w14:textId="77777777" w:rsidR="008C1468" w:rsidRDefault="008C1468" w:rsidP="00F55D49">
      <w:pPr>
        <w:pStyle w:val="a3"/>
        <w:spacing w:before="79" w:after="240" w:line="276" w:lineRule="auto"/>
        <w:ind w:left="284" w:right="102" w:firstLine="426"/>
        <w:jc w:val="center"/>
        <w:rPr>
          <w:b/>
          <w:sz w:val="40"/>
          <w:szCs w:val="40"/>
        </w:rPr>
      </w:pPr>
    </w:p>
    <w:p w14:paraId="4C99CCA7" w14:textId="1BFC34AB" w:rsidR="008C1468" w:rsidRPr="008C1468" w:rsidRDefault="008C1468" w:rsidP="00F55D49">
      <w:pPr>
        <w:pStyle w:val="a3"/>
        <w:spacing w:before="79" w:after="240" w:line="276" w:lineRule="auto"/>
        <w:ind w:right="102" w:firstLine="27"/>
        <w:jc w:val="left"/>
        <w:rPr>
          <w:color w:val="808080" w:themeColor="background1" w:themeShade="80"/>
        </w:rPr>
      </w:pPr>
      <w:r w:rsidRPr="008C1468">
        <w:rPr>
          <w:color w:val="808080" w:themeColor="background1" w:themeShade="80"/>
        </w:rPr>
        <w:t xml:space="preserve">Редакция от </w:t>
      </w:r>
      <w:r w:rsidR="00AC1179">
        <w:rPr>
          <w:color w:val="808080" w:themeColor="background1" w:themeShade="80"/>
        </w:rPr>
        <w:t>09</w:t>
      </w:r>
      <w:r w:rsidRPr="008C1468">
        <w:rPr>
          <w:color w:val="808080" w:themeColor="background1" w:themeShade="80"/>
        </w:rPr>
        <w:t xml:space="preserve"> </w:t>
      </w:r>
      <w:r w:rsidR="00AC1179">
        <w:rPr>
          <w:color w:val="808080" w:themeColor="background1" w:themeShade="80"/>
        </w:rPr>
        <w:t>октября</w:t>
      </w:r>
      <w:r w:rsidRPr="008C1468">
        <w:rPr>
          <w:color w:val="808080" w:themeColor="background1" w:themeShade="80"/>
        </w:rPr>
        <w:t xml:space="preserve"> 202</w:t>
      </w:r>
      <w:r w:rsidR="00AC1179">
        <w:rPr>
          <w:color w:val="808080" w:themeColor="background1" w:themeShade="80"/>
        </w:rPr>
        <w:t>2</w:t>
      </w:r>
      <w:r w:rsidRPr="008C1468">
        <w:rPr>
          <w:color w:val="808080" w:themeColor="background1" w:themeShade="80"/>
        </w:rPr>
        <w:t xml:space="preserve"> года</w:t>
      </w:r>
    </w:p>
    <w:p w14:paraId="434CFB3C" w14:textId="77777777" w:rsidR="008C1468" w:rsidRPr="008C1468" w:rsidRDefault="008C1468" w:rsidP="00F55D49">
      <w:pPr>
        <w:pStyle w:val="a3"/>
        <w:numPr>
          <w:ilvl w:val="0"/>
          <w:numId w:val="15"/>
        </w:numPr>
        <w:spacing w:before="79" w:line="276" w:lineRule="auto"/>
        <w:ind w:right="102"/>
        <w:jc w:val="center"/>
        <w:rPr>
          <w:b/>
          <w:sz w:val="28"/>
          <w:szCs w:val="28"/>
        </w:rPr>
      </w:pPr>
      <w:r w:rsidRPr="008C1468">
        <w:rPr>
          <w:b/>
          <w:sz w:val="28"/>
          <w:szCs w:val="28"/>
        </w:rPr>
        <w:t>Общие</w:t>
      </w:r>
      <w:r w:rsidRPr="008C1468">
        <w:rPr>
          <w:b/>
          <w:spacing w:val="-2"/>
          <w:sz w:val="28"/>
          <w:szCs w:val="28"/>
        </w:rPr>
        <w:t xml:space="preserve"> </w:t>
      </w:r>
      <w:r w:rsidRPr="008C1468">
        <w:rPr>
          <w:b/>
          <w:sz w:val="28"/>
          <w:szCs w:val="28"/>
        </w:rPr>
        <w:t>положения</w:t>
      </w:r>
    </w:p>
    <w:p w14:paraId="7B4EFB18" w14:textId="77777777" w:rsidR="008C1468" w:rsidRDefault="008C1468" w:rsidP="00F55D49">
      <w:pPr>
        <w:pStyle w:val="a3"/>
        <w:numPr>
          <w:ilvl w:val="1"/>
          <w:numId w:val="15"/>
        </w:numPr>
        <w:spacing w:before="79" w:line="276" w:lineRule="auto"/>
        <w:ind w:right="102"/>
      </w:pPr>
      <w:r>
        <w:rPr>
          <w:b/>
        </w:rPr>
        <w:t>Назначение.</w:t>
      </w:r>
    </w:p>
    <w:p w14:paraId="2003C0CE" w14:textId="77777777" w:rsidR="00F14807" w:rsidRDefault="00FD5D03" w:rsidP="00F55D49">
      <w:pPr>
        <w:pStyle w:val="a3"/>
        <w:spacing w:before="79" w:line="276" w:lineRule="auto"/>
        <w:ind w:left="284" w:right="102" w:firstLine="426"/>
      </w:pPr>
      <w:r>
        <w:t xml:space="preserve">Настоящий документ определяет политику </w:t>
      </w:r>
      <w:r w:rsidR="00465CEB" w:rsidRPr="00465CEB">
        <w:rPr>
          <w:b/>
        </w:rPr>
        <w:t>ООО «СИГЛАС»</w:t>
      </w:r>
      <w:r w:rsidR="00465CEB">
        <w:t xml:space="preserve"> (далее по тексту – Компания)</w:t>
      </w:r>
      <w:r>
        <w:t xml:space="preserve"> в отношении обработки Персональных данных (далее - Политика).</w:t>
      </w:r>
    </w:p>
    <w:p w14:paraId="4B0866B1" w14:textId="77777777" w:rsidR="00F14807" w:rsidRDefault="00FD5D03" w:rsidP="00F55D49">
      <w:pPr>
        <w:pStyle w:val="a3"/>
        <w:spacing w:before="1" w:line="276" w:lineRule="auto"/>
        <w:ind w:right="100"/>
      </w:pPr>
      <w:r>
        <w:rPr>
          <w:b/>
        </w:rPr>
        <w:t>ООО «</w:t>
      </w:r>
      <w:r w:rsidR="00465CEB">
        <w:rPr>
          <w:b/>
        </w:rPr>
        <w:t>СИГЛАС</w:t>
      </w:r>
      <w:r>
        <w:rPr>
          <w:b/>
        </w:rPr>
        <w:t>»</w:t>
      </w:r>
      <w:r>
        <w:t xml:space="preserve"> осуществля</w:t>
      </w:r>
      <w:r w:rsidR="00465CEB">
        <w:t>ет</w:t>
      </w:r>
      <w:r>
        <w:t xml:space="preserve"> обработку Персональных данных, обеспечивает защиту прав и свобод субъектов при обработке их Персональных данных и принимает меры для обеспечения выполнения обязанностей, предусмотренных Федеральным </w:t>
      </w:r>
      <w:hyperlink r:id="rId7">
        <w:r>
          <w:t>законом</w:t>
        </w:r>
      </w:hyperlink>
      <w:r>
        <w:t xml:space="preserve"> от 27 июля 2006 года N 152-ФЗ "О Персональных данных" и принятыми в соответствии с ним нормативными правовыми</w:t>
      </w:r>
      <w:r>
        <w:rPr>
          <w:spacing w:val="-2"/>
        </w:rPr>
        <w:t xml:space="preserve"> </w:t>
      </w:r>
      <w:r>
        <w:t>актами.</w:t>
      </w:r>
    </w:p>
    <w:p w14:paraId="1C58758F" w14:textId="77777777" w:rsidR="00F14807" w:rsidRDefault="00FD5D03" w:rsidP="00F55D49">
      <w:pPr>
        <w:pStyle w:val="a3"/>
        <w:spacing w:before="2" w:line="276" w:lineRule="auto"/>
        <w:ind w:left="284" w:firstLine="425"/>
        <w:rPr>
          <w:b/>
        </w:rPr>
      </w:pPr>
      <w:r>
        <w:t>Настоящий документ является общедоступным и подлежит размещению на официальном сайте</w:t>
      </w:r>
      <w:r w:rsidR="004A3E83">
        <w:t xml:space="preserve"> </w:t>
      </w:r>
      <w:r w:rsidR="00465CEB" w:rsidRPr="004A3E83">
        <w:rPr>
          <w:b/>
        </w:rPr>
        <w:t>ООО «СИГЛАС»</w:t>
      </w:r>
      <w:r>
        <w:rPr>
          <w:b/>
        </w:rPr>
        <w:t>.</w:t>
      </w:r>
    </w:p>
    <w:p w14:paraId="08A2BFF3" w14:textId="77777777" w:rsidR="00F14807" w:rsidRDefault="00FD5D03" w:rsidP="00F55D49">
      <w:pPr>
        <w:pStyle w:val="a3"/>
        <w:spacing w:before="82" w:line="276" w:lineRule="auto"/>
        <w:ind w:right="101"/>
      </w:pPr>
      <w:r>
        <w:t xml:space="preserve">Локальные нормативные акты и другие документы, регламентирующие обработку Персональных данных в </w:t>
      </w:r>
      <w:r w:rsidR="00465CEB">
        <w:rPr>
          <w:b/>
        </w:rPr>
        <w:t>ООО «СИГЛАС»</w:t>
      </w:r>
      <w:r>
        <w:t xml:space="preserve">, разрабатываются с учетом положений </w:t>
      </w:r>
      <w:r w:rsidR="004A3E83">
        <w:t xml:space="preserve">настоящей </w:t>
      </w:r>
      <w:r>
        <w:t>Политики.</w:t>
      </w:r>
    </w:p>
    <w:p w14:paraId="66AA8E50" w14:textId="77777777" w:rsidR="00F14807" w:rsidRDefault="00F14807" w:rsidP="00F55D49">
      <w:pPr>
        <w:pStyle w:val="a3"/>
        <w:spacing w:before="6" w:line="276" w:lineRule="auto"/>
        <w:ind w:left="0" w:firstLine="0"/>
        <w:jc w:val="left"/>
        <w:rPr>
          <w:sz w:val="28"/>
        </w:rPr>
      </w:pPr>
    </w:p>
    <w:p w14:paraId="38228661" w14:textId="77777777" w:rsidR="00F14807" w:rsidRDefault="00FD5D03" w:rsidP="00F55D49">
      <w:pPr>
        <w:pStyle w:val="a5"/>
        <w:numPr>
          <w:ilvl w:val="1"/>
          <w:numId w:val="13"/>
        </w:numPr>
        <w:tabs>
          <w:tab w:val="left" w:pos="1110"/>
        </w:tabs>
        <w:spacing w:before="1" w:line="276" w:lineRule="auto"/>
        <w:ind w:left="1109" w:hanging="428"/>
        <w:rPr>
          <w:b/>
          <w:sz w:val="24"/>
        </w:rPr>
      </w:pPr>
      <w:r>
        <w:rPr>
          <w:b/>
          <w:sz w:val="24"/>
        </w:rPr>
        <w:t>Определения и</w:t>
      </w:r>
      <w:r>
        <w:rPr>
          <w:b/>
          <w:spacing w:val="-1"/>
          <w:sz w:val="24"/>
        </w:rPr>
        <w:t xml:space="preserve"> </w:t>
      </w:r>
      <w:r>
        <w:rPr>
          <w:b/>
          <w:sz w:val="24"/>
        </w:rPr>
        <w:t>термины.</w:t>
      </w:r>
    </w:p>
    <w:p w14:paraId="1F89FF9F" w14:textId="77777777" w:rsidR="00F14807" w:rsidRDefault="00FD5D03" w:rsidP="00F55D49">
      <w:pPr>
        <w:pStyle w:val="a3"/>
        <w:spacing w:before="88" w:line="276" w:lineRule="auto"/>
        <w:ind w:left="682" w:firstLine="0"/>
      </w:pPr>
      <w:r>
        <w:t>В рамках настоящей Политики используются следующие термины:</w:t>
      </w:r>
    </w:p>
    <w:p w14:paraId="0C203C13" w14:textId="77777777" w:rsidR="00F14807" w:rsidRDefault="00FD5D03" w:rsidP="00F55D49">
      <w:pPr>
        <w:pStyle w:val="a3"/>
        <w:spacing w:before="80" w:line="276" w:lineRule="auto"/>
        <w:ind w:left="709" w:right="101" w:hanging="425"/>
      </w:pPr>
      <w:r>
        <w:t>«</w:t>
      </w:r>
      <w:r>
        <w:rPr>
          <w:b/>
        </w:rPr>
        <w:t>Политика</w:t>
      </w:r>
      <w:r>
        <w:t>» – настоящая Политика конфиденциальности, защиты и обработки Персональных данных;</w:t>
      </w:r>
    </w:p>
    <w:p w14:paraId="4BAD590D" w14:textId="77777777" w:rsidR="00F14807" w:rsidRDefault="00FD5D03" w:rsidP="00F55D49">
      <w:pPr>
        <w:pStyle w:val="a3"/>
        <w:spacing w:line="276" w:lineRule="auto"/>
        <w:ind w:left="709" w:hanging="425"/>
      </w:pPr>
      <w:r>
        <w:t>«</w:t>
      </w:r>
      <w:r>
        <w:rPr>
          <w:b/>
        </w:rPr>
        <w:t>Соглашение</w:t>
      </w:r>
      <w:r>
        <w:t>» – Пользовательское соглашение, размещённое на Сайте;</w:t>
      </w:r>
    </w:p>
    <w:p w14:paraId="543E31BF" w14:textId="60DEB956" w:rsidR="00F14807" w:rsidRDefault="00FD5D03" w:rsidP="00F55D49">
      <w:pPr>
        <w:spacing w:before="82" w:line="276" w:lineRule="auto"/>
        <w:ind w:left="709" w:right="100" w:hanging="425"/>
        <w:jc w:val="both"/>
        <w:rPr>
          <w:b/>
        </w:rPr>
      </w:pPr>
      <w:r>
        <w:t>«</w:t>
      </w:r>
      <w:r>
        <w:rPr>
          <w:b/>
        </w:rPr>
        <w:t>Сайт</w:t>
      </w:r>
      <w:r>
        <w:t xml:space="preserve">» – программный продукт, представляющий собой совокупность веб-страниц, </w:t>
      </w:r>
      <w:r w:rsidR="00907091">
        <w:t>доступ</w:t>
      </w:r>
      <w:r>
        <w:t>ны</w:t>
      </w:r>
      <w:r w:rsidR="00465CEB">
        <w:t>х в сети Интернет по следующ</w:t>
      </w:r>
      <w:r w:rsidR="00907091">
        <w:t>е</w:t>
      </w:r>
      <w:r w:rsidR="00465CEB">
        <w:t>м</w:t>
      </w:r>
      <w:r w:rsidR="00907091">
        <w:t>у</w:t>
      </w:r>
      <w:r w:rsidR="00465CEB">
        <w:t xml:space="preserve"> доменн</w:t>
      </w:r>
      <w:r w:rsidR="00907091">
        <w:t>о</w:t>
      </w:r>
      <w:r w:rsidR="00465CEB">
        <w:t>м</w:t>
      </w:r>
      <w:r w:rsidR="00907091">
        <w:t>у</w:t>
      </w:r>
      <w:r>
        <w:t xml:space="preserve"> имени: </w:t>
      </w:r>
      <w:proofErr w:type="spellStart"/>
      <w:r w:rsidR="00465CEB">
        <w:rPr>
          <w:b/>
        </w:rPr>
        <w:t>mosaic</w:t>
      </w:r>
      <w:proofErr w:type="spellEnd"/>
      <w:r w:rsidR="00AC1179">
        <w:rPr>
          <w:b/>
          <w:lang w:val="en-US"/>
        </w:rPr>
        <w:t>a</w:t>
      </w:r>
      <w:r w:rsidR="00AC1179" w:rsidRPr="00AC1179">
        <w:rPr>
          <w:b/>
        </w:rPr>
        <w:t>-</w:t>
      </w:r>
      <w:proofErr w:type="spellStart"/>
      <w:r w:rsidR="00AC1179">
        <w:rPr>
          <w:b/>
          <w:lang w:val="en-US"/>
        </w:rPr>
        <w:t>panno</w:t>
      </w:r>
      <w:proofErr w:type="spellEnd"/>
      <w:r w:rsidR="00AC1179" w:rsidRPr="00AC1179">
        <w:rPr>
          <w:b/>
        </w:rPr>
        <w:t>.</w:t>
      </w:r>
      <w:r w:rsidR="00AC1179">
        <w:rPr>
          <w:b/>
          <w:lang w:val="en-US"/>
        </w:rPr>
        <w:t>ru</w:t>
      </w:r>
      <w:r>
        <w:rPr>
          <w:b/>
        </w:rPr>
        <w:t>.</w:t>
      </w:r>
    </w:p>
    <w:p w14:paraId="7107470C" w14:textId="77777777" w:rsidR="00F14807" w:rsidRDefault="00FD5D03" w:rsidP="00F55D49">
      <w:pPr>
        <w:pStyle w:val="a3"/>
        <w:spacing w:line="276" w:lineRule="auto"/>
        <w:ind w:left="709" w:right="99" w:hanging="425"/>
      </w:pPr>
      <w:r>
        <w:rPr>
          <w:color w:val="1F1F1F"/>
        </w:rPr>
        <w:t>«</w:t>
      </w:r>
      <w:proofErr w:type="spellStart"/>
      <w:r>
        <w:rPr>
          <w:b/>
          <w:color w:val="1F1F1F"/>
        </w:rPr>
        <w:t>Cookies</w:t>
      </w:r>
      <w:proofErr w:type="spellEnd"/>
      <w:r>
        <w:rPr>
          <w:color w:val="1F1F1F"/>
        </w:rPr>
        <w:t xml:space="preserve">» </w:t>
      </w:r>
      <w:r>
        <w:t xml:space="preserve">– </w:t>
      </w:r>
      <w:r>
        <w:rPr>
          <w:color w:val="1F1F1F"/>
        </w:rPr>
        <w:t>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14:paraId="3F3D8F52" w14:textId="77777777" w:rsidR="00F14807" w:rsidRDefault="00FD5D03" w:rsidP="00F55D49">
      <w:pPr>
        <w:pStyle w:val="a3"/>
        <w:spacing w:line="276" w:lineRule="auto"/>
        <w:ind w:left="709" w:hanging="425"/>
      </w:pPr>
      <w:r>
        <w:rPr>
          <w:color w:val="1F1F1F"/>
        </w:rPr>
        <w:t>«</w:t>
      </w:r>
      <w:r>
        <w:rPr>
          <w:b/>
          <w:color w:val="1F1F1F"/>
        </w:rPr>
        <w:t>IP-адрес</w:t>
      </w:r>
      <w:r>
        <w:rPr>
          <w:color w:val="1F1F1F"/>
        </w:rPr>
        <w:t xml:space="preserve">» </w:t>
      </w:r>
      <w:r>
        <w:t xml:space="preserve">– </w:t>
      </w:r>
      <w:r>
        <w:rPr>
          <w:color w:val="1F1F1F"/>
        </w:rPr>
        <w:t>уникальный сетевой адрес узла в компьютерной сети, построенной по протоколу IP;</w:t>
      </w:r>
    </w:p>
    <w:p w14:paraId="37B00F49" w14:textId="77777777" w:rsidR="00F14807" w:rsidRDefault="00FD5D03" w:rsidP="00F55D49">
      <w:pPr>
        <w:pStyle w:val="a3"/>
        <w:spacing w:before="81" w:line="276" w:lineRule="auto"/>
        <w:ind w:left="709" w:right="105" w:hanging="425"/>
      </w:pPr>
      <w:r>
        <w:t>«</w:t>
      </w:r>
      <w:r>
        <w:rPr>
          <w:b/>
        </w:rPr>
        <w:t>Пользователь</w:t>
      </w:r>
      <w:r>
        <w:t xml:space="preserve">» – любое право- и </w:t>
      </w:r>
      <w:r w:rsidR="00907091">
        <w:t>дееспособное физическое лицо</w:t>
      </w:r>
      <w:r>
        <w:t xml:space="preserve"> либо уполномоченный представитель юридического лица, имеющее доступ к Сайту посредством сети Интернет и использующее Сайт;</w:t>
      </w:r>
    </w:p>
    <w:p w14:paraId="78473CD5" w14:textId="77777777" w:rsidR="00F14807" w:rsidRDefault="00907091" w:rsidP="00F55D49">
      <w:pPr>
        <w:pStyle w:val="a3"/>
        <w:spacing w:line="276" w:lineRule="auto"/>
        <w:ind w:left="709" w:hanging="425"/>
      </w:pPr>
      <w:r>
        <w:t xml:space="preserve"> </w:t>
      </w:r>
      <w:r w:rsidR="00FD5D03">
        <w:t>«</w:t>
      </w:r>
      <w:r w:rsidR="00FD5D03">
        <w:rPr>
          <w:b/>
        </w:rPr>
        <w:t>Покупатель</w:t>
      </w:r>
      <w:r w:rsidR="00FD5D03">
        <w:t>» – Пользователь Сайта, осуществляющий поиск, выбор и Заказ Товара на Сайте.</w:t>
      </w:r>
    </w:p>
    <w:p w14:paraId="5FF5A4FF" w14:textId="77777777" w:rsidR="004A3E83" w:rsidRDefault="00FD5D03" w:rsidP="00F55D49">
      <w:pPr>
        <w:spacing w:before="80" w:after="240" w:line="276" w:lineRule="auto"/>
        <w:ind w:left="709" w:hanging="425"/>
        <w:jc w:val="both"/>
      </w:pPr>
      <w:r>
        <w:t>«</w:t>
      </w:r>
      <w:r>
        <w:rPr>
          <w:b/>
        </w:rPr>
        <w:t>Компания</w:t>
      </w:r>
      <w:r w:rsidR="00907091">
        <w:t>»</w:t>
      </w:r>
      <w:r>
        <w:rPr>
          <w:b/>
        </w:rPr>
        <w:t xml:space="preserve"> </w:t>
      </w:r>
      <w:r>
        <w:t>– администратор Сайта</w:t>
      </w:r>
      <w:r w:rsidR="00907091">
        <w:t xml:space="preserve"> </w:t>
      </w:r>
      <w:r>
        <w:t xml:space="preserve">– </w:t>
      </w:r>
      <w:r>
        <w:rPr>
          <w:b/>
        </w:rPr>
        <w:t>ООО</w:t>
      </w:r>
      <w:r w:rsidR="00907091">
        <w:rPr>
          <w:b/>
        </w:rPr>
        <w:t xml:space="preserve"> </w:t>
      </w:r>
      <w:r w:rsidRPr="00907091">
        <w:rPr>
          <w:b/>
        </w:rPr>
        <w:t>«</w:t>
      </w:r>
      <w:r w:rsidR="00907091" w:rsidRPr="00907091">
        <w:rPr>
          <w:b/>
        </w:rPr>
        <w:t>СИГЛАС</w:t>
      </w:r>
      <w:r w:rsidRPr="00907091">
        <w:rPr>
          <w:b/>
        </w:rPr>
        <w:t>»</w:t>
      </w:r>
      <w:r w:rsidRPr="00907091">
        <w:t>;</w:t>
      </w:r>
    </w:p>
    <w:p w14:paraId="6DC7C0F2" w14:textId="77777777" w:rsidR="004A3E83" w:rsidRPr="004A3E83" w:rsidRDefault="00FD5D03" w:rsidP="00F55D49">
      <w:pPr>
        <w:spacing w:before="80" w:after="240" w:line="276" w:lineRule="auto"/>
        <w:ind w:left="709" w:hanging="425"/>
        <w:jc w:val="both"/>
      </w:pPr>
      <w:r>
        <w:t>Покупатель</w:t>
      </w:r>
      <w:r w:rsidR="00907091">
        <w:t xml:space="preserve"> и</w:t>
      </w:r>
      <w:r>
        <w:t xml:space="preserve"> Компания совместно именуются Стороны.</w:t>
      </w:r>
    </w:p>
    <w:p w14:paraId="2341FCDA" w14:textId="77777777" w:rsidR="00F14807" w:rsidRDefault="00FD5D03" w:rsidP="00F55D49">
      <w:pPr>
        <w:pStyle w:val="a3"/>
        <w:spacing w:before="26" w:line="276" w:lineRule="auto"/>
        <w:ind w:left="709" w:hanging="425"/>
      </w:pPr>
      <w:r>
        <w:t>«</w:t>
      </w:r>
      <w:r>
        <w:rPr>
          <w:b/>
        </w:rPr>
        <w:t>Товар</w:t>
      </w:r>
      <w:r>
        <w:t>» – объект купли–продажи, информация о котором размещена на Сайте;</w:t>
      </w:r>
    </w:p>
    <w:p w14:paraId="358DF144" w14:textId="77777777" w:rsidR="00F14807" w:rsidRDefault="00FD5D03" w:rsidP="00F55D49">
      <w:pPr>
        <w:pStyle w:val="a3"/>
        <w:spacing w:before="82" w:line="276" w:lineRule="auto"/>
        <w:ind w:left="709" w:hanging="425"/>
      </w:pPr>
      <w:r>
        <w:t>«</w:t>
      </w:r>
      <w:r>
        <w:rPr>
          <w:b/>
        </w:rPr>
        <w:t>Договор</w:t>
      </w:r>
      <w:r>
        <w:t xml:space="preserve">» - Договор купли-продажи Товара, который заключается </w:t>
      </w:r>
      <w:r w:rsidR="00907091">
        <w:t>между Компанией</w:t>
      </w:r>
      <w:r>
        <w:t xml:space="preserve"> и Покупателем;</w:t>
      </w:r>
    </w:p>
    <w:p w14:paraId="216D8EC7" w14:textId="77777777" w:rsidR="00F14807" w:rsidRDefault="00FD5D03" w:rsidP="00F55D49">
      <w:pPr>
        <w:pStyle w:val="a3"/>
        <w:spacing w:before="80" w:line="276" w:lineRule="auto"/>
        <w:ind w:left="709" w:right="103" w:hanging="425"/>
      </w:pPr>
      <w:r>
        <w:t>«</w:t>
      </w:r>
      <w:r>
        <w:rPr>
          <w:b/>
        </w:rPr>
        <w:t>Заказ</w:t>
      </w:r>
      <w:r>
        <w:t xml:space="preserve">» – запрос Покупателя относительно Товара, осуществленный Покупателем посредством </w:t>
      </w:r>
      <w:r>
        <w:lastRenderedPageBreak/>
        <w:t>программно-технических средств Сайта (или по телефону, указанному на Сайте);</w:t>
      </w:r>
    </w:p>
    <w:p w14:paraId="030B304E" w14:textId="77777777" w:rsidR="00F14807" w:rsidRDefault="00FD5D03" w:rsidP="00F55D49">
      <w:pPr>
        <w:pStyle w:val="a3"/>
        <w:spacing w:line="276" w:lineRule="auto"/>
        <w:ind w:left="709" w:right="105" w:hanging="425"/>
      </w:pPr>
      <w:r>
        <w:t>«</w:t>
      </w:r>
      <w:r>
        <w:rPr>
          <w:b/>
        </w:rPr>
        <w:t>Учётная запись Пользователя</w:t>
      </w:r>
      <w:r>
        <w:t>» – хранимая на Сайте совокупность данных о Пользователе, необходимая для его опознавания (аутентификации) и предоставления доступа к его личным данным и настройкам на Сайте;</w:t>
      </w:r>
    </w:p>
    <w:p w14:paraId="5F48C2CD" w14:textId="77777777" w:rsidR="00F14807" w:rsidRDefault="00FD5D03" w:rsidP="00F55D49">
      <w:pPr>
        <w:pStyle w:val="a3"/>
        <w:spacing w:before="2" w:line="276" w:lineRule="auto"/>
        <w:ind w:left="709" w:right="104" w:hanging="425"/>
      </w:pPr>
      <w:r>
        <w:t>«</w:t>
      </w:r>
      <w:r>
        <w:rPr>
          <w:b/>
        </w:rPr>
        <w:t>Личный кабинет</w:t>
      </w:r>
      <w:r>
        <w:t>» – Персональный раздел Пользователя на Сайте, связанный с Учётной записью Пользователя на Сайте, в котором он может совершать предусмотренные Компанией действия; является закрытой зоной Сайта, доступной только Пользователям, прошедшим процедуру</w:t>
      </w:r>
      <w:r>
        <w:rPr>
          <w:spacing w:val="-29"/>
        </w:rPr>
        <w:t xml:space="preserve"> </w:t>
      </w:r>
      <w:r>
        <w:t>регистрации;</w:t>
      </w:r>
    </w:p>
    <w:p w14:paraId="05662199" w14:textId="77777777" w:rsidR="00F14807" w:rsidRDefault="00FD5D03" w:rsidP="00F55D49">
      <w:pPr>
        <w:pStyle w:val="a3"/>
        <w:spacing w:line="276" w:lineRule="auto"/>
        <w:ind w:left="709" w:right="103" w:hanging="425"/>
      </w:pPr>
      <w:r>
        <w:t>«</w:t>
      </w:r>
      <w:r>
        <w:rPr>
          <w:b/>
        </w:rPr>
        <w:t>Регистрация</w:t>
      </w:r>
      <w:r>
        <w:t>» — совокупность действий Пользователя в соответствии с указанными на Сайте инструкциями, включая предоставление данных и иной информации, совершаемых Пользователем с использованием специальной формы пользовательского интерфейса Сайта в целях получения доступа к различному функционалу Сайта и формирования Личного кабинета.</w:t>
      </w:r>
    </w:p>
    <w:p w14:paraId="3A239D02" w14:textId="77777777" w:rsidR="00F14807" w:rsidRDefault="00FD5D03" w:rsidP="00F55D49">
      <w:pPr>
        <w:pStyle w:val="a3"/>
        <w:spacing w:line="276" w:lineRule="auto"/>
        <w:ind w:left="709" w:right="105" w:hanging="425"/>
      </w:pPr>
      <w:r>
        <w:rPr>
          <w:color w:val="1F1F1F"/>
        </w:rPr>
        <w:t>«</w:t>
      </w:r>
      <w:r>
        <w:rPr>
          <w:b/>
          <w:color w:val="1F1F1F"/>
        </w:rPr>
        <w:t>Персональные данные</w:t>
      </w:r>
      <w:r>
        <w:rPr>
          <w:color w:val="1F1F1F"/>
        </w:rPr>
        <w:t xml:space="preserve">» </w:t>
      </w:r>
      <w:r>
        <w:t xml:space="preserve">– </w:t>
      </w:r>
      <w:r>
        <w:rPr>
          <w:color w:val="1F1F1F"/>
        </w:rPr>
        <w:t>любая информация, относящаяся к прямо или косвенно определенному или определяемому физическому лицу (субъекту Персональных данных).</w:t>
      </w:r>
    </w:p>
    <w:p w14:paraId="034B38F0" w14:textId="77777777" w:rsidR="00F14807" w:rsidRDefault="00FD5D03" w:rsidP="00F55D49">
      <w:pPr>
        <w:pStyle w:val="a3"/>
        <w:spacing w:line="276" w:lineRule="auto"/>
        <w:ind w:left="709" w:right="102" w:hanging="425"/>
      </w:pPr>
      <w:r>
        <w:t>«</w:t>
      </w:r>
      <w:r>
        <w:rPr>
          <w:b/>
        </w:rPr>
        <w:t>Безопасность Персональных данных</w:t>
      </w:r>
      <w:r>
        <w:t>» – защищенность Персональных данных от неправомерного и/или несанкционированного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77D3EF2E" w14:textId="77777777" w:rsidR="00F14807" w:rsidRDefault="00FD5D03" w:rsidP="00F55D49">
      <w:pPr>
        <w:spacing w:line="276" w:lineRule="auto"/>
        <w:ind w:left="709" w:hanging="425"/>
        <w:jc w:val="both"/>
      </w:pPr>
      <w:r>
        <w:rPr>
          <w:color w:val="1F1F1F"/>
        </w:rPr>
        <w:t>«</w:t>
      </w:r>
      <w:r>
        <w:rPr>
          <w:b/>
          <w:color w:val="1F1F1F"/>
        </w:rPr>
        <w:t>Персональная информация</w:t>
      </w:r>
      <w:r>
        <w:rPr>
          <w:color w:val="1F1F1F"/>
        </w:rPr>
        <w:t>»:</w:t>
      </w:r>
    </w:p>
    <w:p w14:paraId="188BA70F" w14:textId="77777777" w:rsidR="00F14807" w:rsidRDefault="00FD5D03" w:rsidP="00F55D49">
      <w:pPr>
        <w:pStyle w:val="a5"/>
        <w:numPr>
          <w:ilvl w:val="0"/>
          <w:numId w:val="11"/>
        </w:numPr>
        <w:spacing w:before="80" w:line="276" w:lineRule="auto"/>
        <w:ind w:left="851" w:right="102" w:hanging="284"/>
        <w:rPr>
          <w:color w:val="1F1F1F"/>
        </w:rPr>
      </w:pPr>
      <w:r>
        <w:rPr>
          <w:color w:val="1F1F1F"/>
        </w:rPr>
        <w:t>информация, предоставляемая Пользователем самостоятельно при регистрации (создании учетной записи) на Сайте или в процессе использования ресурсов Сайта, включая Персональные данные Пользователя;</w:t>
      </w:r>
    </w:p>
    <w:p w14:paraId="4094B1DB" w14:textId="77777777" w:rsidR="00F14807" w:rsidRDefault="00FD5D03" w:rsidP="00F55D49">
      <w:pPr>
        <w:pStyle w:val="a5"/>
        <w:numPr>
          <w:ilvl w:val="0"/>
          <w:numId w:val="11"/>
        </w:numPr>
        <w:tabs>
          <w:tab w:val="left" w:pos="843"/>
        </w:tabs>
        <w:spacing w:before="1" w:line="276" w:lineRule="auto"/>
        <w:ind w:left="851" w:right="102" w:hanging="284"/>
      </w:pPr>
      <w:r>
        <w:t xml:space="preserve">данные, которые передаются в автоматическом режиме Сайту в процессе их использования с помощью установленного на устройстве Пользователя программного обеспечения, в том числе IP-адрес, данные файлов </w:t>
      </w:r>
      <w:proofErr w:type="spellStart"/>
      <w:r>
        <w:t>cookie</w:t>
      </w:r>
      <w:proofErr w:type="spellEnd"/>
      <w:r>
        <w:t>, информация о браузере Пользователя (или иной программе, с помощью которой осуществляется доступ к Сайту), технические характеристики оборудования и программного обеспечения, используемых Пользователем, дата и время доступа к Сайту, адреса запрашиваемых страниц и иная подобная</w:t>
      </w:r>
      <w:r>
        <w:rPr>
          <w:spacing w:val="-6"/>
        </w:rPr>
        <w:t xml:space="preserve"> </w:t>
      </w:r>
      <w:r>
        <w:t>информация;</w:t>
      </w:r>
    </w:p>
    <w:p w14:paraId="2377FC5F" w14:textId="77777777" w:rsidR="00F14807" w:rsidRDefault="00FD5D03" w:rsidP="00F55D49">
      <w:pPr>
        <w:pStyle w:val="a5"/>
        <w:numPr>
          <w:ilvl w:val="0"/>
          <w:numId w:val="11"/>
        </w:numPr>
        <w:tabs>
          <w:tab w:val="left" w:pos="824"/>
        </w:tabs>
        <w:spacing w:line="276" w:lineRule="auto"/>
        <w:ind w:left="851" w:right="102" w:hanging="284"/>
      </w:pPr>
      <w:r>
        <w:t>иная информация о Пользователе, обработка которой предусмотрена условиями использования Сайта.</w:t>
      </w:r>
    </w:p>
    <w:p w14:paraId="4D198BDF" w14:textId="77777777" w:rsidR="00F14807" w:rsidRDefault="00FD5D03" w:rsidP="00F55D49">
      <w:pPr>
        <w:pStyle w:val="a3"/>
        <w:spacing w:line="276" w:lineRule="auto"/>
        <w:ind w:left="709" w:right="101" w:hanging="425"/>
      </w:pPr>
      <w:r>
        <w:rPr>
          <w:color w:val="1F1F1F"/>
        </w:rPr>
        <w:t>«</w:t>
      </w:r>
      <w:r>
        <w:rPr>
          <w:b/>
          <w:color w:val="1F1F1F"/>
        </w:rPr>
        <w:t>Обработка Персональных данных</w:t>
      </w:r>
      <w:r>
        <w:rPr>
          <w:color w:val="1F1F1F"/>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00383FE9">
        <w:rPr>
          <w:color w:val="1F1F1F"/>
        </w:rPr>
        <w:t>Персональных данных</w:t>
      </w:r>
      <w:r>
        <w:rPr>
          <w:color w:val="1F1F1F"/>
        </w:rPr>
        <w:t>;</w:t>
      </w:r>
    </w:p>
    <w:p w14:paraId="6817CF2A" w14:textId="77777777" w:rsidR="00F14807" w:rsidRDefault="00FD5D03" w:rsidP="00F55D49">
      <w:pPr>
        <w:spacing w:line="276" w:lineRule="auto"/>
        <w:ind w:left="709" w:right="102" w:hanging="425"/>
        <w:jc w:val="both"/>
      </w:pPr>
      <w:r>
        <w:rPr>
          <w:b/>
        </w:rPr>
        <w:t xml:space="preserve">Автоматизированная обработка Персональных данных </w:t>
      </w:r>
      <w:r>
        <w:t>– обработка Персональных данных с помощью средств вычислительной техники.</w:t>
      </w:r>
    </w:p>
    <w:p w14:paraId="74736056" w14:textId="77777777" w:rsidR="00F14807" w:rsidRDefault="00FD5D03" w:rsidP="00F55D49">
      <w:pPr>
        <w:spacing w:before="26" w:line="276" w:lineRule="auto"/>
        <w:ind w:left="709" w:right="99" w:hanging="425"/>
        <w:jc w:val="both"/>
      </w:pPr>
      <w:r>
        <w:rPr>
          <w:b/>
        </w:rPr>
        <w:t xml:space="preserve">Информационная система Персональных данных (ИСПД) </w:t>
      </w:r>
      <w:r>
        <w:t>–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0943BA88" w14:textId="77777777" w:rsidR="00F14807" w:rsidRDefault="00FD5D03" w:rsidP="00F55D49">
      <w:pPr>
        <w:spacing w:before="2" w:line="276" w:lineRule="auto"/>
        <w:ind w:left="709" w:right="101" w:hanging="425"/>
        <w:jc w:val="both"/>
      </w:pPr>
      <w:r>
        <w:t>«</w:t>
      </w:r>
      <w:r>
        <w:rPr>
          <w:b/>
        </w:rPr>
        <w:t>Распространение Персональных данных</w:t>
      </w:r>
      <w:r>
        <w:t>» - действия, направленные на раскрытие Персональных данных неопределенному кругу лиц;</w:t>
      </w:r>
    </w:p>
    <w:p w14:paraId="0657AD7B" w14:textId="77777777" w:rsidR="00F14807" w:rsidRDefault="00FD5D03" w:rsidP="00F55D49">
      <w:pPr>
        <w:spacing w:line="276" w:lineRule="auto"/>
        <w:ind w:left="709" w:right="99" w:hanging="425"/>
        <w:jc w:val="both"/>
      </w:pPr>
      <w:r>
        <w:t>«</w:t>
      </w:r>
      <w:r>
        <w:rPr>
          <w:b/>
        </w:rPr>
        <w:t>Предоставление Персональных данных</w:t>
      </w:r>
      <w:r>
        <w:t>» - действия, направленные на раскрытие Персональных данных определенному лицу или определенному кругу лиц;</w:t>
      </w:r>
    </w:p>
    <w:p w14:paraId="6CA6F264" w14:textId="77777777" w:rsidR="00F14807" w:rsidRDefault="00FD5D03" w:rsidP="00F55D49">
      <w:pPr>
        <w:pStyle w:val="a3"/>
        <w:spacing w:line="276" w:lineRule="auto"/>
        <w:ind w:left="709" w:right="101" w:hanging="425"/>
      </w:pPr>
      <w:r>
        <w:lastRenderedPageBreak/>
        <w:t>«</w:t>
      </w:r>
      <w:r>
        <w:rPr>
          <w:b/>
        </w:rPr>
        <w:t>Блокирование Персональных данных</w:t>
      </w:r>
      <w:r>
        <w:t>» - временное прекращение обработки Персональных данных (за исключением случаев, если обработка необходима для уточнения Персональных данных);</w:t>
      </w:r>
    </w:p>
    <w:p w14:paraId="5BADD4B2" w14:textId="77777777" w:rsidR="00F14807" w:rsidRDefault="00FD5D03" w:rsidP="00F55D49">
      <w:pPr>
        <w:pStyle w:val="a3"/>
        <w:spacing w:before="1" w:line="276" w:lineRule="auto"/>
        <w:ind w:left="709" w:right="102" w:hanging="425"/>
      </w:pPr>
      <w:r>
        <w:t>«</w:t>
      </w:r>
      <w:r>
        <w:rPr>
          <w:b/>
        </w:rPr>
        <w:t>Уничтожение Персональных данных</w:t>
      </w:r>
      <w: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36C59FEF" w14:textId="77777777" w:rsidR="00F14807" w:rsidRDefault="00FD5D03" w:rsidP="00F55D49">
      <w:pPr>
        <w:pStyle w:val="a3"/>
        <w:spacing w:line="276" w:lineRule="auto"/>
        <w:ind w:left="709" w:right="103" w:hanging="425"/>
      </w:pPr>
      <w:r>
        <w:t>«</w:t>
      </w:r>
      <w:r>
        <w:rPr>
          <w:b/>
        </w:rPr>
        <w:t>Обезличивание Персональных данных</w:t>
      </w:r>
      <w: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5695638C" w14:textId="77777777" w:rsidR="00F14807" w:rsidRDefault="00FD5D03" w:rsidP="00F55D49">
      <w:pPr>
        <w:pStyle w:val="a3"/>
        <w:spacing w:after="240" w:line="276" w:lineRule="auto"/>
        <w:ind w:left="709" w:right="98" w:hanging="425"/>
      </w:pPr>
      <w:r>
        <w:t>«</w:t>
      </w:r>
      <w:r>
        <w:rPr>
          <w:b/>
        </w:rPr>
        <w:t>Трансграничная передача Персональных данных</w:t>
      </w:r>
      <w:r>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3C18D5E4" w14:textId="77777777" w:rsidR="00F14807" w:rsidRDefault="00FD5D03" w:rsidP="00F55D49">
      <w:pPr>
        <w:pStyle w:val="a3"/>
        <w:spacing w:line="276" w:lineRule="auto"/>
        <w:ind w:right="106" w:firstLine="0"/>
      </w:pPr>
      <w:r>
        <w:t>Все термины, используемые в настоящем документе, имеют зн</w:t>
      </w:r>
      <w:r w:rsidR="004A3E83">
        <w:t xml:space="preserve">ачение, используемые в законе и </w:t>
      </w:r>
      <w:r>
        <w:t>Пользовательском соглашении, размещенном в сети Интернет на Сайте.</w:t>
      </w:r>
    </w:p>
    <w:p w14:paraId="1FD2521D" w14:textId="77777777" w:rsidR="00F14807" w:rsidRDefault="00F14807" w:rsidP="00F55D49">
      <w:pPr>
        <w:pStyle w:val="a3"/>
        <w:spacing w:before="6" w:line="276" w:lineRule="auto"/>
        <w:ind w:left="0" w:firstLine="0"/>
        <w:jc w:val="left"/>
        <w:rPr>
          <w:sz w:val="28"/>
        </w:rPr>
      </w:pPr>
    </w:p>
    <w:p w14:paraId="62A4E48C" w14:textId="77777777" w:rsidR="00F14807" w:rsidRDefault="00FD5D03" w:rsidP="00F55D49">
      <w:pPr>
        <w:pStyle w:val="3"/>
        <w:numPr>
          <w:ilvl w:val="1"/>
          <w:numId w:val="13"/>
        </w:numPr>
        <w:tabs>
          <w:tab w:val="left" w:pos="1075"/>
        </w:tabs>
        <w:spacing w:line="276" w:lineRule="auto"/>
        <w:ind w:left="1074" w:hanging="393"/>
      </w:pPr>
      <w:r>
        <w:t xml:space="preserve">Основные права и обязанности </w:t>
      </w:r>
      <w:r w:rsidR="00383FE9">
        <w:t>Компании</w:t>
      </w:r>
      <w:r>
        <w:t xml:space="preserve"> и субъектов Персональных</w:t>
      </w:r>
      <w:r>
        <w:rPr>
          <w:spacing w:val="-10"/>
        </w:rPr>
        <w:t xml:space="preserve"> </w:t>
      </w:r>
      <w:r>
        <w:t>данных.</w:t>
      </w:r>
    </w:p>
    <w:p w14:paraId="6AE0A9AC" w14:textId="77777777" w:rsidR="00F14807" w:rsidRDefault="00F14807" w:rsidP="00F55D49">
      <w:pPr>
        <w:pStyle w:val="a3"/>
        <w:spacing w:line="276" w:lineRule="auto"/>
        <w:ind w:left="0" w:firstLine="0"/>
        <w:jc w:val="left"/>
        <w:rPr>
          <w:b/>
        </w:rPr>
      </w:pPr>
    </w:p>
    <w:p w14:paraId="47DA0B05" w14:textId="77777777" w:rsidR="00F14807" w:rsidRDefault="00FD5D03" w:rsidP="00F55D49">
      <w:pPr>
        <w:pStyle w:val="a5"/>
        <w:numPr>
          <w:ilvl w:val="2"/>
          <w:numId w:val="13"/>
        </w:numPr>
        <w:tabs>
          <w:tab w:val="left" w:pos="1243"/>
        </w:tabs>
        <w:spacing w:before="162" w:line="276" w:lineRule="auto"/>
        <w:rPr>
          <w:b/>
        </w:rPr>
      </w:pPr>
      <w:r>
        <w:rPr>
          <w:b/>
        </w:rPr>
        <w:t>Права и обязанности субъектов Персональных</w:t>
      </w:r>
      <w:r>
        <w:rPr>
          <w:b/>
          <w:spacing w:val="-2"/>
        </w:rPr>
        <w:t xml:space="preserve"> </w:t>
      </w:r>
      <w:r>
        <w:rPr>
          <w:b/>
        </w:rPr>
        <w:t>данных.</w:t>
      </w:r>
    </w:p>
    <w:p w14:paraId="12E58913" w14:textId="77777777" w:rsidR="00F14807" w:rsidRDefault="00F14807" w:rsidP="00F55D49">
      <w:pPr>
        <w:pStyle w:val="a3"/>
        <w:spacing w:line="276" w:lineRule="auto"/>
        <w:ind w:left="0" w:firstLine="0"/>
        <w:jc w:val="left"/>
        <w:rPr>
          <w:b/>
        </w:rPr>
      </w:pPr>
    </w:p>
    <w:p w14:paraId="0AC8519B" w14:textId="77777777" w:rsidR="00F14807" w:rsidRDefault="00FD5D03" w:rsidP="00F55D49">
      <w:pPr>
        <w:pStyle w:val="3"/>
        <w:numPr>
          <w:ilvl w:val="3"/>
          <w:numId w:val="13"/>
        </w:numPr>
        <w:tabs>
          <w:tab w:val="left" w:pos="1414"/>
        </w:tabs>
        <w:spacing w:before="161" w:line="276" w:lineRule="auto"/>
      </w:pPr>
      <w:r>
        <w:t>Субъекты, Персональные данные которых обрабатываются в Компании, имеют</w:t>
      </w:r>
      <w:r>
        <w:rPr>
          <w:spacing w:val="-22"/>
        </w:rPr>
        <w:t xml:space="preserve"> </w:t>
      </w:r>
      <w:r>
        <w:t>право:</w:t>
      </w:r>
    </w:p>
    <w:p w14:paraId="41EF6786" w14:textId="77777777" w:rsidR="00F14807" w:rsidRDefault="00FD5D03" w:rsidP="00F55D49">
      <w:pPr>
        <w:pStyle w:val="a5"/>
        <w:numPr>
          <w:ilvl w:val="0"/>
          <w:numId w:val="10"/>
        </w:numPr>
        <w:tabs>
          <w:tab w:val="left" w:pos="925"/>
        </w:tabs>
        <w:spacing w:before="82" w:line="276" w:lineRule="auto"/>
        <w:ind w:right="100" w:firstLine="424"/>
      </w:pPr>
      <w:r>
        <w:t xml:space="preserve">на безвозмездное ознакомление со своими Персональными данными, за исключением случаев, предусмотренных </w:t>
      </w:r>
      <w:r>
        <w:rPr>
          <w:b/>
          <w:i/>
        </w:rPr>
        <w:t>Федеральным законом от 27 июля 2006 года N 152-ФЗ "О персональных</w:t>
      </w:r>
      <w:r>
        <w:rPr>
          <w:b/>
          <w:i/>
          <w:spacing w:val="-28"/>
        </w:rPr>
        <w:t xml:space="preserve"> </w:t>
      </w:r>
      <w:r>
        <w:rPr>
          <w:b/>
          <w:i/>
        </w:rPr>
        <w:t>данных"</w:t>
      </w:r>
      <w:r>
        <w:t>;</w:t>
      </w:r>
    </w:p>
    <w:p w14:paraId="18634CB5" w14:textId="77777777" w:rsidR="00F14807" w:rsidRDefault="00FD5D03" w:rsidP="00F55D49">
      <w:pPr>
        <w:pStyle w:val="a5"/>
        <w:numPr>
          <w:ilvl w:val="0"/>
          <w:numId w:val="10"/>
        </w:numPr>
        <w:tabs>
          <w:tab w:val="left" w:pos="956"/>
        </w:tabs>
        <w:spacing w:line="276" w:lineRule="auto"/>
        <w:ind w:right="103" w:firstLine="424"/>
      </w:pPr>
      <w:r>
        <w:t>на получение информации, касающейся обработки своих Персональных данных, в том числе содержащей:</w:t>
      </w:r>
    </w:p>
    <w:p w14:paraId="34828B1B" w14:textId="77777777" w:rsidR="00F14807" w:rsidRDefault="00FD5D03" w:rsidP="00F55D49">
      <w:pPr>
        <w:pStyle w:val="a5"/>
        <w:numPr>
          <w:ilvl w:val="0"/>
          <w:numId w:val="11"/>
        </w:numPr>
        <w:spacing w:line="276" w:lineRule="auto"/>
        <w:ind w:left="851" w:hanging="284"/>
        <w:jc w:val="left"/>
      </w:pPr>
      <w:r>
        <w:t>подтверждение факта обработки Персональных данных</w:t>
      </w:r>
      <w:r>
        <w:rPr>
          <w:spacing w:val="-4"/>
        </w:rPr>
        <w:t xml:space="preserve"> </w:t>
      </w:r>
      <w:r>
        <w:t>Компанией;</w:t>
      </w:r>
    </w:p>
    <w:p w14:paraId="0F1F4C00" w14:textId="77777777" w:rsidR="00F14807" w:rsidRDefault="00FD5D03" w:rsidP="00F55D49">
      <w:pPr>
        <w:pStyle w:val="a5"/>
        <w:numPr>
          <w:ilvl w:val="0"/>
          <w:numId w:val="11"/>
        </w:numPr>
        <w:spacing w:before="80" w:line="276" w:lineRule="auto"/>
        <w:ind w:left="851" w:hanging="284"/>
        <w:jc w:val="left"/>
      </w:pPr>
      <w:r>
        <w:t>правовые основания и цели обработки Персональных</w:t>
      </w:r>
      <w:r>
        <w:rPr>
          <w:spacing w:val="-6"/>
        </w:rPr>
        <w:t xml:space="preserve"> </w:t>
      </w:r>
      <w:r>
        <w:t>данных;</w:t>
      </w:r>
    </w:p>
    <w:p w14:paraId="3EB35086" w14:textId="77777777" w:rsidR="00F14807" w:rsidRDefault="00FD5D03" w:rsidP="00F55D49">
      <w:pPr>
        <w:pStyle w:val="a5"/>
        <w:numPr>
          <w:ilvl w:val="0"/>
          <w:numId w:val="11"/>
        </w:numPr>
        <w:spacing w:before="80" w:line="276" w:lineRule="auto"/>
        <w:ind w:left="851" w:hanging="284"/>
        <w:jc w:val="left"/>
      </w:pPr>
      <w:r>
        <w:t>цели и применяемые Компанией способы обработки Персональных</w:t>
      </w:r>
      <w:r>
        <w:rPr>
          <w:spacing w:val="-7"/>
        </w:rPr>
        <w:t xml:space="preserve"> </w:t>
      </w:r>
      <w:r>
        <w:t>данных;</w:t>
      </w:r>
    </w:p>
    <w:p w14:paraId="00250B30" w14:textId="77777777" w:rsidR="00F14807" w:rsidRDefault="00FD5D03" w:rsidP="00F55D49">
      <w:pPr>
        <w:pStyle w:val="a5"/>
        <w:numPr>
          <w:ilvl w:val="0"/>
          <w:numId w:val="11"/>
        </w:numPr>
        <w:spacing w:before="81" w:line="276" w:lineRule="auto"/>
        <w:ind w:left="851" w:right="103" w:hanging="284"/>
      </w:pPr>
      <w:r>
        <w:t xml:space="preserve">наименование и место нахождения Компании, сведения о лицах (за исключением работников Компании), которые имеют доступ к Персональным данным или которым могут быть раскрыты Персональные данные на основании договора с Компанией или на основании </w:t>
      </w:r>
      <w:r w:rsidR="00383FE9">
        <w:t>Ф</w:t>
      </w:r>
      <w:r>
        <w:t>едерального</w:t>
      </w:r>
      <w:r>
        <w:rPr>
          <w:spacing w:val="-15"/>
        </w:rPr>
        <w:t xml:space="preserve"> </w:t>
      </w:r>
      <w:r>
        <w:t>закона;</w:t>
      </w:r>
    </w:p>
    <w:p w14:paraId="282AD022" w14:textId="77777777" w:rsidR="00F14807" w:rsidRDefault="00FD5D03" w:rsidP="00F55D49">
      <w:pPr>
        <w:pStyle w:val="a5"/>
        <w:numPr>
          <w:ilvl w:val="0"/>
          <w:numId w:val="11"/>
        </w:numPr>
        <w:tabs>
          <w:tab w:val="left" w:pos="994"/>
        </w:tabs>
        <w:spacing w:line="276" w:lineRule="auto"/>
        <w:ind w:left="851" w:right="104" w:hanging="284"/>
      </w:pPr>
      <w: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w:t>
      </w:r>
      <w:r>
        <w:rPr>
          <w:spacing w:val="-4"/>
        </w:rPr>
        <w:t xml:space="preserve"> </w:t>
      </w:r>
      <w:r>
        <w:t>законом;</w:t>
      </w:r>
    </w:p>
    <w:p w14:paraId="0D7F7BD4" w14:textId="77777777" w:rsidR="00F14807" w:rsidRDefault="00FD5D03" w:rsidP="00F55D49">
      <w:pPr>
        <w:pStyle w:val="a5"/>
        <w:numPr>
          <w:ilvl w:val="0"/>
          <w:numId w:val="11"/>
        </w:numPr>
        <w:spacing w:before="1" w:line="276" w:lineRule="auto"/>
        <w:ind w:left="851" w:hanging="284"/>
      </w:pPr>
      <w:r>
        <w:t>сроки обработки Персональных данных, в том числе сроки их</w:t>
      </w:r>
      <w:r>
        <w:rPr>
          <w:spacing w:val="-4"/>
        </w:rPr>
        <w:t xml:space="preserve"> </w:t>
      </w:r>
      <w:r>
        <w:t>хранения;</w:t>
      </w:r>
    </w:p>
    <w:p w14:paraId="6EBE1CD9" w14:textId="77777777" w:rsidR="00F14807" w:rsidRDefault="00FD5D03" w:rsidP="00F55D49">
      <w:pPr>
        <w:pStyle w:val="a5"/>
        <w:numPr>
          <w:ilvl w:val="0"/>
          <w:numId w:val="11"/>
        </w:numPr>
        <w:spacing w:before="80" w:line="276" w:lineRule="auto"/>
        <w:ind w:left="851" w:right="101" w:hanging="284"/>
      </w:pPr>
      <w:r>
        <w:t>порядок осуществления субъектом Персональных данных прав, предусмотренных Федеральным законом "О Персональных</w:t>
      </w:r>
      <w:r>
        <w:rPr>
          <w:spacing w:val="-3"/>
        </w:rPr>
        <w:t xml:space="preserve"> </w:t>
      </w:r>
      <w:r>
        <w:t>данных";</w:t>
      </w:r>
    </w:p>
    <w:p w14:paraId="0E65B0D0" w14:textId="77777777" w:rsidR="00F14807" w:rsidRDefault="00FD5D03" w:rsidP="00F55D49">
      <w:pPr>
        <w:pStyle w:val="a5"/>
        <w:numPr>
          <w:ilvl w:val="0"/>
          <w:numId w:val="11"/>
        </w:numPr>
        <w:spacing w:before="26" w:line="276" w:lineRule="auto"/>
        <w:ind w:left="851" w:right="107" w:hanging="284"/>
      </w:pPr>
      <w:r>
        <w:t>наименование или фамилию, имя, отчество и адрес лица, осуществляющего обработку Персональных данных по поручению Компании, если обработка поручена или будет поручена такому лицу;</w:t>
      </w:r>
    </w:p>
    <w:p w14:paraId="6E3CD854" w14:textId="77777777" w:rsidR="00F14807" w:rsidRDefault="00FD5D03" w:rsidP="00F55D49">
      <w:pPr>
        <w:pStyle w:val="a5"/>
        <w:numPr>
          <w:ilvl w:val="0"/>
          <w:numId w:val="11"/>
        </w:numPr>
        <w:spacing w:before="2" w:line="276" w:lineRule="auto"/>
        <w:ind w:left="851" w:hanging="284"/>
      </w:pPr>
      <w:r>
        <w:t>иные сведения, предусмотренные законодательством Российской</w:t>
      </w:r>
      <w:r>
        <w:rPr>
          <w:spacing w:val="-6"/>
        </w:rPr>
        <w:t xml:space="preserve"> </w:t>
      </w:r>
      <w:r>
        <w:t>Федерации;</w:t>
      </w:r>
    </w:p>
    <w:p w14:paraId="2F43F445" w14:textId="77777777" w:rsidR="00F14807" w:rsidRDefault="00FD5D03" w:rsidP="00F55D49">
      <w:pPr>
        <w:pStyle w:val="a5"/>
        <w:numPr>
          <w:ilvl w:val="0"/>
          <w:numId w:val="10"/>
        </w:numPr>
        <w:tabs>
          <w:tab w:val="left" w:pos="922"/>
        </w:tabs>
        <w:spacing w:before="80" w:line="276" w:lineRule="auto"/>
        <w:ind w:right="102" w:firstLine="424"/>
      </w:pPr>
      <w:r>
        <w:t xml:space="preserve">требовать от Компании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w:t>
      </w:r>
      <w:r>
        <w:lastRenderedPageBreak/>
        <w:t>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CFEC851" w14:textId="77777777" w:rsidR="00F14807" w:rsidRDefault="00FD5D03" w:rsidP="00F55D49">
      <w:pPr>
        <w:pStyle w:val="a5"/>
        <w:numPr>
          <w:ilvl w:val="0"/>
          <w:numId w:val="10"/>
        </w:numPr>
        <w:tabs>
          <w:tab w:val="left" w:pos="972"/>
        </w:tabs>
        <w:spacing w:line="276" w:lineRule="auto"/>
        <w:ind w:right="103" w:firstLine="424"/>
      </w:pPr>
      <w:r>
        <w:t>обжаловать действия или бездействие Компании в уполномоченный орган по защите прав субъектов Персональных данных или в судебном</w:t>
      </w:r>
      <w:r>
        <w:rPr>
          <w:spacing w:val="-1"/>
        </w:rPr>
        <w:t xml:space="preserve"> </w:t>
      </w:r>
      <w:r>
        <w:t>порядке;</w:t>
      </w:r>
    </w:p>
    <w:p w14:paraId="3557AFAE" w14:textId="77777777" w:rsidR="00F14807" w:rsidRDefault="00FD5D03" w:rsidP="00F55D49">
      <w:pPr>
        <w:pStyle w:val="a5"/>
        <w:numPr>
          <w:ilvl w:val="0"/>
          <w:numId w:val="10"/>
        </w:numPr>
        <w:tabs>
          <w:tab w:val="left" w:pos="972"/>
        </w:tabs>
        <w:spacing w:line="276" w:lineRule="auto"/>
        <w:ind w:right="108" w:firstLine="424"/>
      </w:pPr>
      <w:r>
        <w:t>на защиту своих прав и законных интересов, в том числе на возмещение убытков и (или) компенсацию морального вреда в судебном</w:t>
      </w:r>
      <w:r>
        <w:rPr>
          <w:spacing w:val="-2"/>
        </w:rPr>
        <w:t xml:space="preserve"> </w:t>
      </w:r>
      <w:r>
        <w:t>порядке.</w:t>
      </w:r>
    </w:p>
    <w:p w14:paraId="7FFB8165" w14:textId="77777777" w:rsidR="00F14807" w:rsidRDefault="00F14807" w:rsidP="00F55D49">
      <w:pPr>
        <w:pStyle w:val="a3"/>
        <w:spacing w:before="7" w:line="276" w:lineRule="auto"/>
        <w:ind w:left="0" w:firstLine="0"/>
        <w:jc w:val="left"/>
        <w:rPr>
          <w:sz w:val="28"/>
        </w:rPr>
      </w:pPr>
    </w:p>
    <w:p w14:paraId="6EA00210" w14:textId="77777777" w:rsidR="00F14807" w:rsidRDefault="00FD5D03" w:rsidP="00F55D49">
      <w:pPr>
        <w:pStyle w:val="3"/>
        <w:numPr>
          <w:ilvl w:val="3"/>
          <w:numId w:val="13"/>
        </w:numPr>
        <w:tabs>
          <w:tab w:val="left" w:pos="1414"/>
        </w:tabs>
        <w:spacing w:line="276" w:lineRule="auto"/>
        <w:jc w:val="both"/>
      </w:pPr>
      <w:r>
        <w:t>Субъекты, Персональные данные которых обрабатываются в Компании,</w:t>
      </w:r>
      <w:r>
        <w:rPr>
          <w:spacing w:val="-15"/>
        </w:rPr>
        <w:t xml:space="preserve"> </w:t>
      </w:r>
      <w:r>
        <w:t>обязаны:</w:t>
      </w:r>
    </w:p>
    <w:p w14:paraId="0B7C221E" w14:textId="77777777" w:rsidR="00F14807" w:rsidRDefault="00FD5D03" w:rsidP="00F55D49">
      <w:pPr>
        <w:pStyle w:val="a5"/>
        <w:numPr>
          <w:ilvl w:val="0"/>
          <w:numId w:val="11"/>
        </w:numPr>
        <w:spacing w:before="82" w:line="276" w:lineRule="auto"/>
        <w:ind w:left="851" w:right="103" w:hanging="284"/>
      </w:pPr>
      <w:r>
        <w:t>сообщать достоверную информацию о себе и предоставлять документы, содержащие Персональные данные, состав которых установлен законодательством Российской Федерации и локальными нормативными документами Компании России в объеме, необходимом для цели обработки;</w:t>
      </w:r>
    </w:p>
    <w:p w14:paraId="34358794" w14:textId="77777777" w:rsidR="00F14807" w:rsidRDefault="00FD5D03" w:rsidP="00F55D49">
      <w:pPr>
        <w:pStyle w:val="a5"/>
        <w:numPr>
          <w:ilvl w:val="0"/>
          <w:numId w:val="11"/>
        </w:numPr>
        <w:spacing w:line="276" w:lineRule="auto"/>
        <w:ind w:left="851" w:hanging="284"/>
      </w:pPr>
      <w:r>
        <w:t>сообщать в Компанию об уточнении (обновлении, изменении) своих Персональных</w:t>
      </w:r>
      <w:r>
        <w:rPr>
          <w:spacing w:val="-13"/>
        </w:rPr>
        <w:t xml:space="preserve"> </w:t>
      </w:r>
      <w:r>
        <w:t>данных.</w:t>
      </w:r>
    </w:p>
    <w:p w14:paraId="049F18D4" w14:textId="77777777" w:rsidR="00F14807" w:rsidRDefault="00F14807" w:rsidP="00F55D49">
      <w:pPr>
        <w:pStyle w:val="a3"/>
        <w:spacing w:line="276" w:lineRule="auto"/>
        <w:ind w:left="0" w:firstLine="0"/>
        <w:jc w:val="left"/>
      </w:pPr>
    </w:p>
    <w:p w14:paraId="66882B3F" w14:textId="77777777" w:rsidR="00F14807" w:rsidRDefault="00FD5D03" w:rsidP="00F55D49">
      <w:pPr>
        <w:pStyle w:val="3"/>
        <w:numPr>
          <w:ilvl w:val="2"/>
          <w:numId w:val="13"/>
        </w:numPr>
        <w:tabs>
          <w:tab w:val="left" w:pos="1322"/>
        </w:tabs>
        <w:spacing w:before="161" w:line="276" w:lineRule="auto"/>
        <w:ind w:left="257" w:right="98" w:firstLine="424"/>
        <w:jc w:val="both"/>
      </w:pPr>
      <w:r>
        <w:t>Права и обязанности работников Компании, обрабатывающих Персональные данные субъектов Персональных</w:t>
      </w:r>
      <w:r>
        <w:rPr>
          <w:spacing w:val="-4"/>
        </w:rPr>
        <w:t xml:space="preserve"> </w:t>
      </w:r>
      <w:r>
        <w:t>данных.</w:t>
      </w:r>
    </w:p>
    <w:p w14:paraId="10EFEC80" w14:textId="77777777" w:rsidR="00F14807" w:rsidRDefault="00F14807" w:rsidP="00F55D49">
      <w:pPr>
        <w:pStyle w:val="a3"/>
        <w:spacing w:before="7" w:line="276" w:lineRule="auto"/>
        <w:ind w:left="0" w:firstLine="0"/>
        <w:jc w:val="left"/>
        <w:rPr>
          <w:b/>
          <w:sz w:val="28"/>
        </w:rPr>
      </w:pPr>
    </w:p>
    <w:p w14:paraId="5F50B175" w14:textId="77777777" w:rsidR="00F14807" w:rsidRDefault="00FD5D03" w:rsidP="00F55D49">
      <w:pPr>
        <w:pStyle w:val="a5"/>
        <w:numPr>
          <w:ilvl w:val="3"/>
          <w:numId w:val="13"/>
        </w:numPr>
        <w:tabs>
          <w:tab w:val="left" w:pos="1443"/>
        </w:tabs>
        <w:spacing w:line="276" w:lineRule="auto"/>
        <w:ind w:left="257" w:right="103" w:firstLine="424"/>
        <w:rPr>
          <w:b/>
        </w:rPr>
      </w:pPr>
      <w:r>
        <w:rPr>
          <w:b/>
        </w:rPr>
        <w:t>Работники Компании, обрабатывающие Персональные данные, в зависимости от целей обработки, указанных в разделе 2 настоящей Политики,</w:t>
      </w:r>
      <w:r>
        <w:rPr>
          <w:b/>
          <w:spacing w:val="-10"/>
        </w:rPr>
        <w:t xml:space="preserve"> </w:t>
      </w:r>
      <w:r>
        <w:rPr>
          <w:b/>
        </w:rPr>
        <w:t>вправе:</w:t>
      </w:r>
    </w:p>
    <w:p w14:paraId="35B4AFDE" w14:textId="77777777" w:rsidR="00F14807" w:rsidRDefault="00FD5D03" w:rsidP="00F55D49">
      <w:pPr>
        <w:pStyle w:val="a5"/>
        <w:numPr>
          <w:ilvl w:val="0"/>
          <w:numId w:val="11"/>
        </w:numPr>
        <w:spacing w:line="276" w:lineRule="auto"/>
        <w:ind w:left="851" w:hanging="284"/>
        <w:jc w:val="left"/>
      </w:pPr>
      <w:r>
        <w:t>получать документы, содержащие Персональные</w:t>
      </w:r>
      <w:r>
        <w:rPr>
          <w:spacing w:val="-14"/>
        </w:rPr>
        <w:t xml:space="preserve"> </w:t>
      </w:r>
      <w:r>
        <w:t>данные;</w:t>
      </w:r>
    </w:p>
    <w:p w14:paraId="6FCBB3BC" w14:textId="77777777" w:rsidR="00F14807" w:rsidRDefault="00FD5D03" w:rsidP="00F55D49">
      <w:pPr>
        <w:pStyle w:val="a5"/>
        <w:numPr>
          <w:ilvl w:val="0"/>
          <w:numId w:val="11"/>
        </w:numPr>
        <w:spacing w:before="82" w:line="276" w:lineRule="auto"/>
        <w:ind w:left="851" w:right="104" w:hanging="284"/>
        <w:jc w:val="left"/>
      </w:pPr>
      <w:r>
        <w:t>требовать от субъекта Персональных данных своевременного уточнения предоставленных Персональных</w:t>
      </w:r>
      <w:r>
        <w:rPr>
          <w:spacing w:val="-1"/>
        </w:rPr>
        <w:t xml:space="preserve"> </w:t>
      </w:r>
      <w:r>
        <w:t>данных;</w:t>
      </w:r>
    </w:p>
    <w:p w14:paraId="74BB1633" w14:textId="77777777" w:rsidR="00F14807" w:rsidRDefault="00FD5D03" w:rsidP="00F55D49">
      <w:pPr>
        <w:pStyle w:val="a5"/>
        <w:numPr>
          <w:ilvl w:val="0"/>
          <w:numId w:val="11"/>
        </w:numPr>
        <w:spacing w:line="276" w:lineRule="auto"/>
        <w:ind w:left="851" w:hanging="284"/>
        <w:jc w:val="left"/>
      </w:pPr>
      <w:r>
        <w:t>передавать в установленном порядке Персональные данные третьим</w:t>
      </w:r>
      <w:r>
        <w:rPr>
          <w:spacing w:val="-6"/>
        </w:rPr>
        <w:t xml:space="preserve"> </w:t>
      </w:r>
      <w:r>
        <w:t>лицам.</w:t>
      </w:r>
    </w:p>
    <w:p w14:paraId="484F99BD" w14:textId="77777777" w:rsidR="00F14807" w:rsidRDefault="00F14807" w:rsidP="00F55D49">
      <w:pPr>
        <w:pStyle w:val="a3"/>
        <w:spacing w:line="276" w:lineRule="auto"/>
        <w:ind w:left="0" w:firstLine="0"/>
        <w:jc w:val="left"/>
      </w:pPr>
    </w:p>
    <w:p w14:paraId="30C9C133" w14:textId="77777777" w:rsidR="00F14807" w:rsidRDefault="00FD5D03" w:rsidP="00F55D49">
      <w:pPr>
        <w:pStyle w:val="3"/>
        <w:numPr>
          <w:ilvl w:val="3"/>
          <w:numId w:val="13"/>
        </w:numPr>
        <w:tabs>
          <w:tab w:val="left" w:pos="1436"/>
        </w:tabs>
        <w:spacing w:before="162" w:line="276" w:lineRule="auto"/>
        <w:ind w:left="257" w:right="100" w:firstLine="424"/>
      </w:pPr>
      <w:r>
        <w:t>Работники Компании, обрабатывающие Персональные данные субъектов Персональных данных,</w:t>
      </w:r>
      <w:r>
        <w:rPr>
          <w:spacing w:val="-3"/>
        </w:rPr>
        <w:t xml:space="preserve"> </w:t>
      </w:r>
      <w:r>
        <w:t>обязаны:</w:t>
      </w:r>
    </w:p>
    <w:p w14:paraId="47059DB0" w14:textId="77777777" w:rsidR="00F14807" w:rsidRDefault="00FD5D03" w:rsidP="00F55D49">
      <w:pPr>
        <w:pStyle w:val="a5"/>
        <w:numPr>
          <w:ilvl w:val="0"/>
          <w:numId w:val="11"/>
        </w:numPr>
        <w:tabs>
          <w:tab w:val="left" w:pos="2613"/>
          <w:tab w:val="left" w:pos="4277"/>
          <w:tab w:val="left" w:pos="5328"/>
          <w:tab w:val="left" w:pos="6753"/>
          <w:tab w:val="left" w:pos="7135"/>
          <w:tab w:val="left" w:pos="8856"/>
        </w:tabs>
        <w:spacing w:line="276" w:lineRule="auto"/>
        <w:ind w:left="851" w:right="105" w:hanging="284"/>
        <w:jc w:val="left"/>
      </w:pPr>
      <w:r>
        <w:t>обрабатывать</w:t>
      </w:r>
      <w:r>
        <w:tab/>
        <w:t>Персональные</w:t>
      </w:r>
      <w:r>
        <w:tab/>
        <w:t>данные,</w:t>
      </w:r>
      <w:r>
        <w:tab/>
        <w:t>полученные</w:t>
      </w:r>
      <w:r>
        <w:tab/>
        <w:t>в</w:t>
      </w:r>
      <w:r>
        <w:tab/>
        <w:t>установленном</w:t>
      </w:r>
      <w:r>
        <w:tab/>
      </w:r>
      <w:r>
        <w:rPr>
          <w:spacing w:val="-4"/>
        </w:rPr>
        <w:t xml:space="preserve">действующим </w:t>
      </w:r>
      <w:r>
        <w:t>законодательством</w:t>
      </w:r>
      <w:r>
        <w:rPr>
          <w:spacing w:val="-1"/>
        </w:rPr>
        <w:t xml:space="preserve"> </w:t>
      </w:r>
      <w:r>
        <w:t>порядке;</w:t>
      </w:r>
    </w:p>
    <w:p w14:paraId="3D7F52D0" w14:textId="77777777" w:rsidR="008C1468" w:rsidRDefault="00FD5D03" w:rsidP="00F55D49">
      <w:pPr>
        <w:pStyle w:val="a5"/>
        <w:numPr>
          <w:ilvl w:val="0"/>
          <w:numId w:val="11"/>
        </w:numPr>
        <w:spacing w:before="26" w:line="276" w:lineRule="auto"/>
        <w:ind w:left="851" w:right="101" w:hanging="284"/>
        <w:jc w:val="left"/>
      </w:pPr>
      <w:r>
        <w:t>по факту личного обращения либо при получении письменного запроса субъекта Персональных данных</w:t>
      </w:r>
      <w:r w:rsidRPr="008C1468">
        <w:rPr>
          <w:spacing w:val="39"/>
        </w:rPr>
        <w:t xml:space="preserve"> </w:t>
      </w:r>
      <w:r>
        <w:t>или</w:t>
      </w:r>
      <w:r w:rsidRPr="008C1468">
        <w:rPr>
          <w:spacing w:val="38"/>
        </w:rPr>
        <w:t xml:space="preserve"> </w:t>
      </w:r>
      <w:r>
        <w:t>его</w:t>
      </w:r>
      <w:r w:rsidRPr="008C1468">
        <w:rPr>
          <w:spacing w:val="38"/>
        </w:rPr>
        <w:t xml:space="preserve"> </w:t>
      </w:r>
      <w:r>
        <w:t>представителя</w:t>
      </w:r>
      <w:r w:rsidRPr="008C1468">
        <w:rPr>
          <w:spacing w:val="39"/>
        </w:rPr>
        <w:t xml:space="preserve"> </w:t>
      </w:r>
      <w:r w:rsidR="00383FE9">
        <w:t>Компания</w:t>
      </w:r>
      <w:r>
        <w:t>,</w:t>
      </w:r>
      <w:r w:rsidRPr="008C1468">
        <w:rPr>
          <w:spacing w:val="37"/>
        </w:rPr>
        <w:t xml:space="preserve"> </w:t>
      </w:r>
      <w:r>
        <w:t>при</w:t>
      </w:r>
      <w:r w:rsidRPr="008C1468">
        <w:rPr>
          <w:spacing w:val="40"/>
        </w:rPr>
        <w:t xml:space="preserve"> </w:t>
      </w:r>
      <w:r>
        <w:t>наличии</w:t>
      </w:r>
      <w:r w:rsidRPr="008C1468">
        <w:rPr>
          <w:spacing w:val="38"/>
        </w:rPr>
        <w:t xml:space="preserve"> </w:t>
      </w:r>
      <w:r>
        <w:t>оснований,</w:t>
      </w:r>
      <w:r w:rsidRPr="008C1468">
        <w:rPr>
          <w:spacing w:val="37"/>
        </w:rPr>
        <w:t xml:space="preserve"> </w:t>
      </w:r>
      <w:r>
        <w:t>обязан</w:t>
      </w:r>
      <w:r w:rsidR="00383FE9">
        <w:t>а</w:t>
      </w:r>
      <w:r w:rsidRPr="008C1468">
        <w:rPr>
          <w:spacing w:val="40"/>
          <w:u w:val="single"/>
        </w:rPr>
        <w:t xml:space="preserve"> </w:t>
      </w:r>
      <w:r w:rsidRPr="008C1468">
        <w:rPr>
          <w:u w:val="single"/>
        </w:rPr>
        <w:t>в</w:t>
      </w:r>
      <w:r w:rsidRPr="008C1468">
        <w:rPr>
          <w:spacing w:val="36"/>
          <w:u w:val="single"/>
        </w:rPr>
        <w:t xml:space="preserve"> </w:t>
      </w:r>
      <w:r w:rsidRPr="008C1468">
        <w:rPr>
          <w:u w:val="single"/>
        </w:rPr>
        <w:t>течение</w:t>
      </w:r>
      <w:r w:rsidRPr="008C1468">
        <w:rPr>
          <w:spacing w:val="39"/>
          <w:u w:val="single"/>
        </w:rPr>
        <w:t xml:space="preserve"> </w:t>
      </w:r>
      <w:r w:rsidRPr="008C1468">
        <w:rPr>
          <w:u w:val="single"/>
        </w:rPr>
        <w:t>30</w:t>
      </w:r>
      <w:r w:rsidRPr="008C1468">
        <w:rPr>
          <w:spacing w:val="38"/>
          <w:u w:val="single"/>
        </w:rPr>
        <w:t xml:space="preserve"> </w:t>
      </w:r>
      <w:r w:rsidRPr="008C1468">
        <w:rPr>
          <w:u w:val="single"/>
        </w:rPr>
        <w:t>дней</w:t>
      </w:r>
      <w:r w:rsidRPr="008C1468">
        <w:rPr>
          <w:spacing w:val="37"/>
          <w:u w:val="single"/>
        </w:rPr>
        <w:t xml:space="preserve"> </w:t>
      </w:r>
      <w:r w:rsidRPr="008C1468">
        <w:rPr>
          <w:u w:val="single"/>
        </w:rPr>
        <w:t>с</w:t>
      </w:r>
      <w:r w:rsidR="001D40E5" w:rsidRPr="008C1468">
        <w:rPr>
          <w:u w:val="single"/>
        </w:rPr>
        <w:t xml:space="preserve"> даты обращения</w:t>
      </w:r>
      <w:r>
        <w:t xml:space="preserve"> либо получения запроса субъекта Персональных данных или его представителя </w:t>
      </w:r>
      <w:r w:rsidRPr="008C1468">
        <w:rPr>
          <w:b/>
        </w:rPr>
        <w:t xml:space="preserve">предоставить сведения </w:t>
      </w:r>
      <w:r>
        <w:t>в объеме, установленном Федеральным законом. Такие 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5898C24A" w14:textId="77777777" w:rsidR="00F14807" w:rsidRDefault="00FD5D03" w:rsidP="00F55D49">
      <w:pPr>
        <w:pStyle w:val="a5"/>
        <w:numPr>
          <w:ilvl w:val="0"/>
          <w:numId w:val="11"/>
        </w:numPr>
        <w:spacing w:before="26" w:line="276" w:lineRule="auto"/>
        <w:ind w:left="851" w:right="101" w:hanging="284"/>
        <w:jc w:val="left"/>
      </w:pPr>
      <w:r>
        <w:t>Все обращения субъектов Персональных данных или их представителей регистрируются в Журнале учета обращений граждан (субъектов Персональных данных) по вопросам обработки Персональных данных.</w:t>
      </w:r>
    </w:p>
    <w:p w14:paraId="77626AB8" w14:textId="77777777" w:rsidR="00F14807" w:rsidRDefault="00FD5D03" w:rsidP="00F55D49">
      <w:pPr>
        <w:pStyle w:val="a3"/>
        <w:spacing w:before="2" w:line="276" w:lineRule="auto"/>
        <w:ind w:left="851" w:right="99" w:firstLine="0"/>
      </w:pPr>
      <w:r>
        <w:t xml:space="preserve">В случае отказа в предоставлении субъекту Персональных данных или его представителю при обращении либо при получении запроса субъекта Персональных данных или его представителя информации о наличии Персональных данных о соответствующем субъекте Персональных данных </w:t>
      </w:r>
      <w:r w:rsidR="00383FE9">
        <w:t xml:space="preserve">Компания </w:t>
      </w:r>
      <w:r>
        <w:t>обязан</w:t>
      </w:r>
      <w:r w:rsidR="00383FE9">
        <w:t>а</w:t>
      </w:r>
      <w:r>
        <w:t xml:space="preserve"> </w:t>
      </w:r>
      <w:r>
        <w:rPr>
          <w:b/>
        </w:rPr>
        <w:t>дать в письменной форме мотивированный ответ</w:t>
      </w:r>
      <w:r>
        <w:t xml:space="preserve">, содержащий </w:t>
      </w:r>
      <w:r>
        <w:lastRenderedPageBreak/>
        <w:t xml:space="preserve">ссылку на положение части 8 статьи 14 Закона о Персональных данных или иного </w:t>
      </w:r>
      <w:r w:rsidR="00383FE9">
        <w:t>Ф</w:t>
      </w:r>
      <w:r>
        <w:t>едерального закона, являющееся основанием для такого отказа, в срок, не превышающий 30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15A50CE2" w14:textId="77777777" w:rsidR="00F14807" w:rsidRDefault="00FD5D03" w:rsidP="00F55D49">
      <w:pPr>
        <w:pStyle w:val="a5"/>
        <w:numPr>
          <w:ilvl w:val="0"/>
          <w:numId w:val="11"/>
        </w:numPr>
        <w:spacing w:before="1" w:line="276" w:lineRule="auto"/>
        <w:ind w:left="851" w:right="101" w:hanging="284"/>
      </w:pPr>
      <w:r>
        <w:t xml:space="preserve">предоставлять субъекту Персональных данных (законному представителю субъекта Персональных данных) </w:t>
      </w:r>
      <w:r>
        <w:rPr>
          <w:b/>
        </w:rPr>
        <w:t>возможность безвозмездного доступа к своим Персональным данным</w:t>
      </w:r>
      <w:r>
        <w:t>, обрабатываемым в Компании;</w:t>
      </w:r>
    </w:p>
    <w:p w14:paraId="77EBED46" w14:textId="77777777" w:rsidR="00F14807" w:rsidRDefault="00FD5D03" w:rsidP="00F55D49">
      <w:pPr>
        <w:pStyle w:val="a5"/>
        <w:numPr>
          <w:ilvl w:val="0"/>
          <w:numId w:val="11"/>
        </w:numPr>
        <w:spacing w:line="276" w:lineRule="auto"/>
        <w:ind w:left="851" w:right="101" w:hanging="284"/>
      </w:pPr>
      <w:r>
        <w:t xml:space="preserve">в случае получения </w:t>
      </w:r>
      <w:r>
        <w:rPr>
          <w:b/>
        </w:rPr>
        <w:t xml:space="preserve">запроса от уполномоченного органа </w:t>
      </w:r>
      <w:r>
        <w:t>по защите прав субъектов Персональных данных о предоставлении информации, необходимой для осуществления деятельности указанного органа, Оператор обязан сообщить такую информацию в уполномоченный орган в течение 30 дней с даты получения такого запроса.</w:t>
      </w:r>
    </w:p>
    <w:p w14:paraId="30FA98F5" w14:textId="77777777" w:rsidR="00F14807" w:rsidRDefault="00FD5D03" w:rsidP="00F55D49">
      <w:pPr>
        <w:pStyle w:val="a5"/>
        <w:numPr>
          <w:ilvl w:val="0"/>
          <w:numId w:val="11"/>
        </w:numPr>
        <w:spacing w:line="276" w:lineRule="auto"/>
        <w:ind w:left="851" w:right="101" w:hanging="284"/>
      </w:pPr>
      <w:r>
        <w:t xml:space="preserve">в случае </w:t>
      </w:r>
      <w:r>
        <w:rPr>
          <w:b/>
        </w:rPr>
        <w:t xml:space="preserve">выявления неправомерной обработки </w:t>
      </w:r>
      <w:r>
        <w:t xml:space="preserve">Персональных данных при обращении или по запросу субъекта Персональных данных или его представителя либо уполномоченного органа </w:t>
      </w:r>
      <w:r w:rsidR="00836E7A">
        <w:t>по защите</w:t>
      </w:r>
      <w:r>
        <w:t xml:space="preserve"> прав субъектов Персональных данных </w:t>
      </w:r>
      <w:r w:rsidR="00836E7A">
        <w:t>Компания</w:t>
      </w:r>
      <w:r>
        <w:t xml:space="preserve"> обязан</w:t>
      </w:r>
      <w:r w:rsidR="00836E7A">
        <w:t>а</w:t>
      </w:r>
      <w:r>
        <w:t xml:space="preserve">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w:t>
      </w:r>
      <w:r>
        <w:rPr>
          <w:spacing w:val="-17"/>
        </w:rPr>
        <w:t xml:space="preserve"> </w:t>
      </w:r>
      <w:r>
        <w:t>проверки.</w:t>
      </w:r>
    </w:p>
    <w:p w14:paraId="18CAB2AB" w14:textId="77777777" w:rsidR="00F14807" w:rsidRDefault="00FD5D03" w:rsidP="00F55D49">
      <w:pPr>
        <w:pStyle w:val="a5"/>
        <w:numPr>
          <w:ilvl w:val="0"/>
          <w:numId w:val="11"/>
        </w:numPr>
        <w:spacing w:line="276" w:lineRule="auto"/>
        <w:ind w:left="851" w:right="103" w:hanging="284"/>
      </w:pPr>
      <w:r>
        <w:t xml:space="preserve">В случае </w:t>
      </w:r>
      <w:r>
        <w:rPr>
          <w:b/>
        </w:rPr>
        <w:t xml:space="preserve">выявления неправомерной обработки Персональных данных, осуществляемой </w:t>
      </w:r>
      <w:r w:rsidR="00836E7A">
        <w:rPr>
          <w:b/>
        </w:rPr>
        <w:t>Компанией</w:t>
      </w:r>
      <w:r>
        <w:t>, по</w:t>
      </w:r>
      <w:r w:rsidR="00836E7A">
        <w:t>следняя</w:t>
      </w:r>
      <w:r>
        <w:t xml:space="preserve"> в срок, не превышающий трех рабочих дней с даты этого выявления, обязан</w:t>
      </w:r>
      <w:r w:rsidR="00836E7A">
        <w:t>а</w:t>
      </w:r>
      <w:r>
        <w:t xml:space="preserve"> прекратить неправомерную обработку Персональных данных. Об устранении допущенных нарушений </w:t>
      </w:r>
      <w:r w:rsidR="00836E7A">
        <w:t>Компания</w:t>
      </w:r>
      <w:r>
        <w:t xml:space="preserve"> обязан</w:t>
      </w:r>
      <w:r w:rsidR="00836E7A">
        <w:t>а</w:t>
      </w:r>
      <w:r>
        <w:t xml:space="preserve">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w:t>
      </w:r>
      <w:r>
        <w:rPr>
          <w:spacing w:val="-3"/>
        </w:rPr>
        <w:t xml:space="preserve">по </w:t>
      </w:r>
      <w:r>
        <w:t>защите прав субъектов Персональных данных, также указанный</w:t>
      </w:r>
      <w:r>
        <w:rPr>
          <w:spacing w:val="-7"/>
        </w:rPr>
        <w:t xml:space="preserve"> </w:t>
      </w:r>
      <w:r>
        <w:t>орган.</w:t>
      </w:r>
    </w:p>
    <w:p w14:paraId="3334FE6C" w14:textId="77777777" w:rsidR="00F14807" w:rsidRDefault="00FD5D03" w:rsidP="00F55D49">
      <w:pPr>
        <w:pStyle w:val="a5"/>
        <w:numPr>
          <w:ilvl w:val="0"/>
          <w:numId w:val="11"/>
        </w:numPr>
        <w:spacing w:line="276" w:lineRule="auto"/>
        <w:ind w:left="851" w:right="103" w:hanging="284"/>
      </w:pPr>
      <w:r>
        <w:t xml:space="preserve">в случае достижения цели обработки Персональных данных </w:t>
      </w:r>
      <w:r w:rsidR="00836E7A">
        <w:t>Компания</w:t>
      </w:r>
      <w:r>
        <w:t xml:space="preserve"> обязан</w:t>
      </w:r>
      <w:r w:rsidR="00836E7A">
        <w:t>а</w:t>
      </w:r>
      <w:r>
        <w:t xml:space="preserve"> </w:t>
      </w:r>
      <w:r>
        <w:rPr>
          <w:b/>
        </w:rPr>
        <w:t xml:space="preserve">прекратить обработку Персональных данных </w:t>
      </w:r>
      <w:r>
        <w:t>и уничтожить Персональные данные в срок, не превышающий 30 рабочих дней с даты достижения цели обработки Персональных данных, если иное не предусмотрено договором, стороной которого является субъект Персональных</w:t>
      </w:r>
      <w:r>
        <w:rPr>
          <w:spacing w:val="-2"/>
        </w:rPr>
        <w:t xml:space="preserve"> </w:t>
      </w:r>
      <w:r>
        <w:t>данных.</w:t>
      </w:r>
    </w:p>
    <w:p w14:paraId="131146D6" w14:textId="77777777" w:rsidR="00F14807" w:rsidRDefault="00FD5D03" w:rsidP="00F55D49">
      <w:pPr>
        <w:pStyle w:val="a5"/>
        <w:numPr>
          <w:ilvl w:val="0"/>
          <w:numId w:val="11"/>
        </w:numPr>
        <w:spacing w:line="276" w:lineRule="auto"/>
        <w:ind w:left="851" w:right="99" w:hanging="284"/>
      </w:pPr>
      <w:r>
        <w:t>принимать меры по уточнению, уничтожению Персональных данных субъекта Персональных данных в связи с его (</w:t>
      </w:r>
      <w:r w:rsidR="00836E7A">
        <w:t xml:space="preserve">или его </w:t>
      </w:r>
      <w:r>
        <w:t>законного представителя) обращением с законными и обоснованными требованиями;</w:t>
      </w:r>
    </w:p>
    <w:p w14:paraId="18D72BCE" w14:textId="77777777" w:rsidR="00F14807" w:rsidRDefault="00FD5D03" w:rsidP="00F55D49">
      <w:pPr>
        <w:pStyle w:val="a5"/>
        <w:numPr>
          <w:ilvl w:val="0"/>
          <w:numId w:val="11"/>
        </w:numPr>
        <w:spacing w:before="1" w:line="276" w:lineRule="auto"/>
        <w:ind w:left="851" w:right="102" w:hanging="284"/>
      </w:pPr>
      <w:r>
        <w:t>организовывать оперативное и архивное хранение документов Компании, содержащих Персональные данные субъектов Персональных данных, в соответствии с требованиями законодательства Российской</w:t>
      </w:r>
      <w:r>
        <w:rPr>
          <w:spacing w:val="-3"/>
        </w:rPr>
        <w:t xml:space="preserve"> </w:t>
      </w:r>
      <w:r>
        <w:t>Федерации.</w:t>
      </w:r>
    </w:p>
    <w:p w14:paraId="11B829D2" w14:textId="77777777" w:rsidR="00F14807" w:rsidRDefault="00FD5D03" w:rsidP="00F55D49">
      <w:pPr>
        <w:pStyle w:val="a5"/>
        <w:numPr>
          <w:ilvl w:val="3"/>
          <w:numId w:val="13"/>
        </w:numPr>
        <w:tabs>
          <w:tab w:val="left" w:pos="1465"/>
        </w:tabs>
        <w:spacing w:before="26" w:line="276" w:lineRule="auto"/>
        <w:ind w:left="257" w:right="102" w:firstLine="424"/>
      </w:pPr>
      <w:r>
        <w:t xml:space="preserve">Все сотрудники </w:t>
      </w:r>
      <w:r w:rsidR="00BE7E26">
        <w:t>Компании</w:t>
      </w:r>
      <w:r>
        <w:t xml:space="preserve">, осуществляющие обработку Персональных данных, обязаны хранить тайну о сведениях, содержащих Персональные данные, в соответствии с </w:t>
      </w:r>
      <w:r w:rsidR="00BE7E26">
        <w:t xml:space="preserve">настоящей </w:t>
      </w:r>
      <w:r>
        <w:t>Политикой</w:t>
      </w:r>
      <w:r w:rsidR="00BE7E26">
        <w:t xml:space="preserve"> и</w:t>
      </w:r>
      <w:r>
        <w:t xml:space="preserve"> требованиями законодательства</w:t>
      </w:r>
      <w:r>
        <w:rPr>
          <w:spacing w:val="-6"/>
        </w:rPr>
        <w:t xml:space="preserve"> </w:t>
      </w:r>
      <w:r>
        <w:t>РФ.</w:t>
      </w:r>
    </w:p>
    <w:p w14:paraId="612928AA" w14:textId="77777777" w:rsidR="00F14807" w:rsidRDefault="00FD5D03" w:rsidP="00F55D49">
      <w:pPr>
        <w:pStyle w:val="a3"/>
        <w:spacing w:before="2" w:line="276" w:lineRule="auto"/>
        <w:ind w:right="104"/>
      </w:pPr>
      <w:r>
        <w:t>Лица, виновные в нарушении требований Политики, несут предусмотренную законодательством РФ ответственность.</w:t>
      </w:r>
    </w:p>
    <w:p w14:paraId="0309F7A0" w14:textId="77777777" w:rsidR="00F14807" w:rsidRDefault="00FD5D03" w:rsidP="00F55D49">
      <w:pPr>
        <w:pStyle w:val="3"/>
        <w:numPr>
          <w:ilvl w:val="1"/>
          <w:numId w:val="13"/>
        </w:numPr>
        <w:tabs>
          <w:tab w:val="left" w:pos="1073"/>
        </w:tabs>
        <w:spacing w:line="276" w:lineRule="auto"/>
        <w:jc w:val="both"/>
      </w:pPr>
      <w:r>
        <w:t>Принципы обработки Персональных</w:t>
      </w:r>
      <w:r>
        <w:rPr>
          <w:spacing w:val="-1"/>
        </w:rPr>
        <w:t xml:space="preserve"> </w:t>
      </w:r>
      <w:r>
        <w:t>данных.</w:t>
      </w:r>
    </w:p>
    <w:p w14:paraId="306D5DE3" w14:textId="77777777" w:rsidR="00F14807" w:rsidRDefault="00FD5D03" w:rsidP="00F55D49">
      <w:pPr>
        <w:pStyle w:val="a5"/>
        <w:numPr>
          <w:ilvl w:val="0"/>
          <w:numId w:val="9"/>
        </w:numPr>
        <w:spacing w:before="80" w:line="276" w:lineRule="auto"/>
        <w:ind w:left="851" w:hanging="275"/>
      </w:pPr>
      <w:r>
        <w:t>обработка Персональных данных должна осуществляться на законной и справедливой</w:t>
      </w:r>
      <w:r>
        <w:rPr>
          <w:spacing w:val="-16"/>
        </w:rPr>
        <w:t xml:space="preserve"> </w:t>
      </w:r>
      <w:r>
        <w:t>основе;</w:t>
      </w:r>
    </w:p>
    <w:p w14:paraId="6EB7A01C" w14:textId="77777777" w:rsidR="00F14807" w:rsidRDefault="00FD5D03" w:rsidP="00F55D49">
      <w:pPr>
        <w:pStyle w:val="a5"/>
        <w:numPr>
          <w:ilvl w:val="0"/>
          <w:numId w:val="9"/>
        </w:numPr>
        <w:spacing w:before="82" w:line="276" w:lineRule="auto"/>
        <w:ind w:left="851" w:right="100" w:hanging="275"/>
      </w:pPr>
      <w: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w:t>
      </w:r>
      <w:r>
        <w:rPr>
          <w:spacing w:val="-3"/>
        </w:rPr>
        <w:t xml:space="preserve"> </w:t>
      </w:r>
      <w:r>
        <w:t>данных;</w:t>
      </w:r>
    </w:p>
    <w:p w14:paraId="1586506E" w14:textId="77777777" w:rsidR="00F14807" w:rsidRDefault="00FD5D03" w:rsidP="00F55D49">
      <w:pPr>
        <w:pStyle w:val="a5"/>
        <w:numPr>
          <w:ilvl w:val="0"/>
          <w:numId w:val="9"/>
        </w:numPr>
        <w:spacing w:line="276" w:lineRule="auto"/>
        <w:ind w:left="851" w:right="101" w:hanging="275"/>
      </w:pPr>
      <w:r>
        <w:lastRenderedPageBreak/>
        <w:t>не допускается объединение баз данных, содержащих Персональные данные, обработка которых осуществляется в целях, несовместимых между</w:t>
      </w:r>
      <w:r>
        <w:rPr>
          <w:spacing w:val="-5"/>
        </w:rPr>
        <w:t xml:space="preserve"> </w:t>
      </w:r>
      <w:r>
        <w:t>собой;</w:t>
      </w:r>
    </w:p>
    <w:p w14:paraId="5CC841FC" w14:textId="77777777" w:rsidR="00F14807" w:rsidRDefault="00FD5D03" w:rsidP="00F55D49">
      <w:pPr>
        <w:pStyle w:val="a5"/>
        <w:numPr>
          <w:ilvl w:val="0"/>
          <w:numId w:val="9"/>
        </w:numPr>
        <w:spacing w:line="276" w:lineRule="auto"/>
        <w:ind w:left="851" w:hanging="275"/>
      </w:pPr>
      <w:r>
        <w:t>обработке подлежат только Персональные данные, которые отвечают целям их</w:t>
      </w:r>
      <w:r>
        <w:rPr>
          <w:spacing w:val="-14"/>
        </w:rPr>
        <w:t xml:space="preserve"> </w:t>
      </w:r>
      <w:r>
        <w:t>обработки;</w:t>
      </w:r>
    </w:p>
    <w:p w14:paraId="099838F7" w14:textId="77777777" w:rsidR="00F14807" w:rsidRDefault="00FD5D03" w:rsidP="00F55D49">
      <w:pPr>
        <w:pStyle w:val="a5"/>
        <w:numPr>
          <w:ilvl w:val="0"/>
          <w:numId w:val="9"/>
        </w:numPr>
        <w:spacing w:before="79" w:line="276" w:lineRule="auto"/>
        <w:ind w:left="851" w:right="100" w:hanging="275"/>
      </w:pPr>
      <w: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w:t>
      </w:r>
      <w:r>
        <w:rPr>
          <w:spacing w:val="-8"/>
        </w:rPr>
        <w:t xml:space="preserve"> </w:t>
      </w:r>
      <w:r>
        <w:t>обработки;</w:t>
      </w:r>
    </w:p>
    <w:p w14:paraId="2FCE1C18" w14:textId="77777777" w:rsidR="00F14807" w:rsidRDefault="00FD5D03" w:rsidP="00F55D49">
      <w:pPr>
        <w:pStyle w:val="a5"/>
        <w:numPr>
          <w:ilvl w:val="0"/>
          <w:numId w:val="9"/>
        </w:numPr>
        <w:spacing w:before="1" w:line="276" w:lineRule="auto"/>
        <w:ind w:left="851" w:right="99" w:hanging="275"/>
      </w:pPr>
      <w: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w:t>
      </w:r>
      <w:r>
        <w:rPr>
          <w:spacing w:val="-1"/>
        </w:rPr>
        <w:t xml:space="preserve"> </w:t>
      </w:r>
      <w:r>
        <w:t>данных;</w:t>
      </w:r>
    </w:p>
    <w:p w14:paraId="11189FAF" w14:textId="77777777" w:rsidR="00F14807" w:rsidRDefault="00FD5D03" w:rsidP="00F55D49">
      <w:pPr>
        <w:pStyle w:val="a5"/>
        <w:numPr>
          <w:ilvl w:val="0"/>
          <w:numId w:val="9"/>
        </w:numPr>
        <w:spacing w:line="276" w:lineRule="auto"/>
        <w:ind w:left="851" w:right="103" w:hanging="275"/>
      </w:pPr>
      <w:r>
        <w:t>хранение Персональных данных должно осуществляться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w:t>
      </w:r>
      <w:r>
        <w:rPr>
          <w:spacing w:val="-6"/>
        </w:rPr>
        <w:t xml:space="preserve"> </w:t>
      </w:r>
      <w:r>
        <w:t>Пользователь;</w:t>
      </w:r>
    </w:p>
    <w:p w14:paraId="78B2C3AE" w14:textId="77777777" w:rsidR="00F14807" w:rsidRDefault="00FD5D03" w:rsidP="00F55D49">
      <w:pPr>
        <w:pStyle w:val="a5"/>
        <w:numPr>
          <w:ilvl w:val="0"/>
          <w:numId w:val="9"/>
        </w:numPr>
        <w:spacing w:before="1" w:line="276" w:lineRule="auto"/>
        <w:ind w:left="851" w:right="105" w:hanging="275"/>
      </w:pPr>
      <w:r>
        <w:t xml:space="preserve">обрабатываемые Персональные данные подлежат уничтожению либо обезличиванию </w:t>
      </w:r>
      <w:r>
        <w:rPr>
          <w:spacing w:val="-3"/>
        </w:rPr>
        <w:t xml:space="preserve">по </w:t>
      </w:r>
      <w:r>
        <w:t>достижении целей обработки или в случае утраты необходимости в достижении этих целей, если иное не предусмотрено Федеральным</w:t>
      </w:r>
      <w:r>
        <w:rPr>
          <w:spacing w:val="-1"/>
        </w:rPr>
        <w:t xml:space="preserve"> </w:t>
      </w:r>
      <w:r>
        <w:t>законом.</w:t>
      </w:r>
    </w:p>
    <w:p w14:paraId="7D09D282" w14:textId="77777777" w:rsidR="00F14807" w:rsidRDefault="00F14807" w:rsidP="00F55D49">
      <w:pPr>
        <w:pStyle w:val="a3"/>
        <w:spacing w:before="5" w:line="276" w:lineRule="auto"/>
        <w:ind w:left="0" w:firstLine="0"/>
        <w:jc w:val="left"/>
        <w:rPr>
          <w:sz w:val="28"/>
        </w:rPr>
      </w:pPr>
    </w:p>
    <w:p w14:paraId="7CDDBF6E" w14:textId="77777777" w:rsidR="00F14807" w:rsidRDefault="00FD5D03" w:rsidP="00F55D49">
      <w:pPr>
        <w:pStyle w:val="3"/>
        <w:numPr>
          <w:ilvl w:val="1"/>
          <w:numId w:val="13"/>
        </w:numPr>
        <w:tabs>
          <w:tab w:val="left" w:pos="1123"/>
        </w:tabs>
        <w:spacing w:line="276" w:lineRule="auto"/>
        <w:ind w:left="1122" w:hanging="441"/>
        <w:jc w:val="both"/>
      </w:pPr>
      <w:r>
        <w:t>Режим конфиденциальности Персональных</w:t>
      </w:r>
      <w:r>
        <w:rPr>
          <w:spacing w:val="-3"/>
        </w:rPr>
        <w:t xml:space="preserve"> </w:t>
      </w:r>
      <w:r>
        <w:t>данных.</w:t>
      </w:r>
    </w:p>
    <w:p w14:paraId="6205E90D" w14:textId="77777777" w:rsidR="00F14807" w:rsidRDefault="00BE7E26" w:rsidP="00F55D49">
      <w:pPr>
        <w:pStyle w:val="a3"/>
        <w:spacing w:before="82" w:line="276" w:lineRule="auto"/>
        <w:ind w:right="102"/>
      </w:pPr>
      <w:r>
        <w:t>Компания</w:t>
      </w:r>
      <w:r w:rsidR="00FD5D03">
        <w:t xml:space="preserve"> обеспечивает конфиденциальность и безопасность Персональных данных при их обработке в соответствии с требованиями законодательства РФ.</w:t>
      </w:r>
    </w:p>
    <w:p w14:paraId="17CA8EF0" w14:textId="77777777" w:rsidR="00F14807" w:rsidRDefault="00BE7E26" w:rsidP="00F55D49">
      <w:pPr>
        <w:pStyle w:val="a3"/>
        <w:spacing w:before="1" w:line="276" w:lineRule="auto"/>
        <w:ind w:right="101"/>
      </w:pPr>
      <w:r>
        <w:t xml:space="preserve">Компания </w:t>
      </w:r>
      <w:r w:rsidR="00FD5D03">
        <w:t>не раскрывает третьим лицам и не распространяет Персональные данные без согласия на это субъекта Персональных данных, если иное не предусмотрено Федеральным законом.</w:t>
      </w:r>
    </w:p>
    <w:p w14:paraId="50DA404A" w14:textId="77777777" w:rsidR="00F14807" w:rsidRDefault="00FD5D03" w:rsidP="00F55D49">
      <w:pPr>
        <w:pStyle w:val="a3"/>
        <w:spacing w:line="276" w:lineRule="auto"/>
        <w:ind w:right="102"/>
      </w:pPr>
      <w:r>
        <w:t>В соответствии с перечнем Персональных данных, обрабатываемых на Сайте, Персональные данные Пользователей Сайта являются конфиденциальной</w:t>
      </w:r>
      <w:r>
        <w:rPr>
          <w:spacing w:val="-8"/>
        </w:rPr>
        <w:t xml:space="preserve"> </w:t>
      </w:r>
      <w:r>
        <w:t>информацией.</w:t>
      </w:r>
    </w:p>
    <w:p w14:paraId="5FE12C13" w14:textId="77777777" w:rsidR="00F14807" w:rsidRDefault="00FD5D03" w:rsidP="00F55D49">
      <w:pPr>
        <w:pStyle w:val="a3"/>
        <w:spacing w:line="276" w:lineRule="auto"/>
        <w:ind w:right="104"/>
      </w:pPr>
      <w:r>
        <w:t>Лица, осуществляющие обработку Персональных данных, обязаны соблюдать требования регламентирующих документов Оператора в части обеспечения конфиденциальности и безопасности Персональных данных.</w:t>
      </w:r>
    </w:p>
    <w:p w14:paraId="5C64C2E5" w14:textId="77777777" w:rsidR="00F14807" w:rsidRDefault="00F14807" w:rsidP="00F55D49">
      <w:pPr>
        <w:pStyle w:val="a3"/>
        <w:spacing w:before="8" w:line="276" w:lineRule="auto"/>
        <w:ind w:left="0" w:firstLine="0"/>
        <w:jc w:val="left"/>
        <w:rPr>
          <w:sz w:val="28"/>
        </w:rPr>
      </w:pPr>
    </w:p>
    <w:p w14:paraId="2095BDE9" w14:textId="77777777" w:rsidR="00F14807" w:rsidRDefault="00FD5D03" w:rsidP="00F55D49">
      <w:pPr>
        <w:pStyle w:val="3"/>
        <w:numPr>
          <w:ilvl w:val="1"/>
          <w:numId w:val="13"/>
        </w:numPr>
        <w:tabs>
          <w:tab w:val="left" w:pos="1073"/>
        </w:tabs>
        <w:spacing w:line="276" w:lineRule="auto"/>
      </w:pPr>
      <w:r>
        <w:t>Лица, имеющие право доступа к Персональным</w:t>
      </w:r>
      <w:r>
        <w:rPr>
          <w:spacing w:val="-9"/>
        </w:rPr>
        <w:t xml:space="preserve"> </w:t>
      </w:r>
      <w:r>
        <w:t>данным.</w:t>
      </w:r>
    </w:p>
    <w:p w14:paraId="2BA34AA5" w14:textId="77777777" w:rsidR="00F14807" w:rsidRDefault="00FD5D03" w:rsidP="00F55D49">
      <w:pPr>
        <w:pStyle w:val="a3"/>
        <w:spacing w:before="80" w:line="276" w:lineRule="auto"/>
        <w:ind w:right="105"/>
      </w:pPr>
      <w:r>
        <w:t>Правом доступа к Персональным данным субъектов обладают лица, наделенные соответствующими полномочиями в соответствии со своими служебными</w:t>
      </w:r>
      <w:r>
        <w:rPr>
          <w:spacing w:val="-9"/>
        </w:rPr>
        <w:t xml:space="preserve"> </w:t>
      </w:r>
      <w:r>
        <w:t>обязанностями.</w:t>
      </w:r>
    </w:p>
    <w:p w14:paraId="32735BDB" w14:textId="77777777" w:rsidR="00F14807" w:rsidRDefault="00FD5D03" w:rsidP="00F55D49">
      <w:pPr>
        <w:pStyle w:val="a3"/>
        <w:spacing w:before="26" w:line="276" w:lineRule="auto"/>
        <w:jc w:val="left"/>
      </w:pPr>
      <w:r>
        <w:t xml:space="preserve">Перечень лиц, имеющих доступ к Персональным данным, утверждается генеральным директором </w:t>
      </w:r>
      <w:r w:rsidR="00BE7E26">
        <w:t>Компании</w:t>
      </w:r>
    </w:p>
    <w:p w14:paraId="0E97B814" w14:textId="77777777" w:rsidR="00F14807" w:rsidRDefault="00FD5D03" w:rsidP="00F55D49">
      <w:pPr>
        <w:pStyle w:val="1"/>
        <w:numPr>
          <w:ilvl w:val="0"/>
          <w:numId w:val="15"/>
        </w:numPr>
        <w:tabs>
          <w:tab w:val="left" w:pos="3114"/>
        </w:tabs>
        <w:spacing w:before="4" w:after="240" w:line="276" w:lineRule="auto"/>
        <w:ind w:left="3113"/>
      </w:pPr>
      <w:r>
        <w:t>Цели обработки Персональных</w:t>
      </w:r>
      <w:r>
        <w:rPr>
          <w:spacing w:val="-8"/>
        </w:rPr>
        <w:t xml:space="preserve"> </w:t>
      </w:r>
      <w:r w:rsidR="00695BE2">
        <w:t>данных</w:t>
      </w:r>
    </w:p>
    <w:p w14:paraId="6D7D90BC" w14:textId="77777777" w:rsidR="00F14807" w:rsidRDefault="00FD5D03" w:rsidP="00F55D49">
      <w:pPr>
        <w:pStyle w:val="3"/>
        <w:spacing w:before="99" w:line="276" w:lineRule="auto"/>
        <w:ind w:left="682"/>
        <w:jc w:val="both"/>
      </w:pPr>
      <w:r>
        <w:t>Обработка Компанией Персональных данных осуществляется в следующих целях:</w:t>
      </w:r>
    </w:p>
    <w:p w14:paraId="0526625A" w14:textId="77777777" w:rsidR="00F14807" w:rsidRDefault="00FD5D03" w:rsidP="00F55D49">
      <w:pPr>
        <w:pStyle w:val="a5"/>
        <w:numPr>
          <w:ilvl w:val="0"/>
          <w:numId w:val="11"/>
        </w:numPr>
        <w:spacing w:before="82" w:line="276" w:lineRule="auto"/>
        <w:ind w:left="851" w:right="102" w:hanging="284"/>
      </w:pPr>
      <w:r>
        <w:t>обеспечения соблюдения Конституции Российской Федерации, федеральных законов и иных нормативных правовых актов Российской</w:t>
      </w:r>
      <w:r>
        <w:rPr>
          <w:spacing w:val="-7"/>
        </w:rPr>
        <w:t xml:space="preserve"> </w:t>
      </w:r>
      <w:r>
        <w:t>Федерации;</w:t>
      </w:r>
    </w:p>
    <w:p w14:paraId="2C97D975" w14:textId="77777777" w:rsidR="00F14807" w:rsidRDefault="00FD5D03" w:rsidP="00F55D49">
      <w:pPr>
        <w:pStyle w:val="a5"/>
        <w:numPr>
          <w:ilvl w:val="0"/>
          <w:numId w:val="11"/>
        </w:numPr>
        <w:spacing w:line="276" w:lineRule="auto"/>
        <w:ind w:left="851" w:right="108" w:hanging="284"/>
      </w:pPr>
      <w:r>
        <w:t>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14:paraId="587E3146" w14:textId="77777777" w:rsidR="00F14807" w:rsidRDefault="00FD5D03" w:rsidP="00F55D49">
      <w:pPr>
        <w:pStyle w:val="a5"/>
        <w:numPr>
          <w:ilvl w:val="0"/>
          <w:numId w:val="11"/>
        </w:numPr>
        <w:spacing w:line="276" w:lineRule="auto"/>
        <w:ind w:left="851" w:right="106" w:hanging="284"/>
      </w:pPr>
      <w:r>
        <w:t>выполнение уставных задач и функций Компании, в соответствии с Уставом Компании, Гражданским Кодексом Российской Федерации и Федеральным законом Российской Федерации №</w:t>
      </w:r>
      <w:r w:rsidRPr="004A3E83">
        <w:rPr>
          <w:spacing w:val="4"/>
        </w:rPr>
        <w:t xml:space="preserve"> </w:t>
      </w:r>
      <w:r>
        <w:t>152</w:t>
      </w:r>
      <w:r w:rsidR="004A3E83">
        <w:t xml:space="preserve"> </w:t>
      </w:r>
      <w:r>
        <w:t>«О персональных данных»;</w:t>
      </w:r>
    </w:p>
    <w:p w14:paraId="7C35271D" w14:textId="77777777" w:rsidR="00F14807" w:rsidRDefault="00FD5D03" w:rsidP="00F55D49">
      <w:pPr>
        <w:pStyle w:val="a5"/>
        <w:numPr>
          <w:ilvl w:val="0"/>
          <w:numId w:val="11"/>
        </w:numPr>
        <w:spacing w:before="82" w:line="276" w:lineRule="auto"/>
        <w:ind w:left="851" w:right="102" w:hanging="284"/>
      </w:pPr>
      <w:r>
        <w:lastRenderedPageBreak/>
        <w:t>осуществления прав и законных интересов Компании в рамках осуществления видов деятельности, предусмотренных Уставом и иными локальными нормативными актами Компании, или третьих лиц либо достижения общественно значимых</w:t>
      </w:r>
      <w:r>
        <w:rPr>
          <w:spacing w:val="-5"/>
        </w:rPr>
        <w:t xml:space="preserve"> </w:t>
      </w:r>
      <w:r>
        <w:t>целей;</w:t>
      </w:r>
    </w:p>
    <w:p w14:paraId="1E2A77D4" w14:textId="77777777" w:rsidR="00F14807" w:rsidRDefault="00FD5D03" w:rsidP="00F55D49">
      <w:pPr>
        <w:pStyle w:val="a5"/>
        <w:numPr>
          <w:ilvl w:val="0"/>
          <w:numId w:val="11"/>
        </w:numPr>
        <w:spacing w:line="276" w:lineRule="auto"/>
        <w:ind w:left="851" w:right="105" w:hanging="284"/>
      </w:pPr>
      <w:r>
        <w:t xml:space="preserve">организация учета работников Компании для обеспечения соблюдения законов и иных нормативно-правовых актов, содействия кандидату в трудоустройстве, пользования различного вида льготами в соответствии с Трудовым кодексом Российской Федерации, Налоговым кодексом Российской Федерации, </w:t>
      </w:r>
      <w:r w:rsidR="00BE7E26">
        <w:t>Ф</w:t>
      </w:r>
      <w:r>
        <w:t>едеральными законами, в частности: «Об индивидуальном (персонифицированном) учете в системе обязательного пенсионного страхования», «О персональных данных», а также Уставом и нормативными актами</w:t>
      </w:r>
      <w:r>
        <w:rPr>
          <w:spacing w:val="-8"/>
        </w:rPr>
        <w:t xml:space="preserve"> </w:t>
      </w:r>
      <w:r>
        <w:t>Компании.</w:t>
      </w:r>
    </w:p>
    <w:p w14:paraId="5E43AFE5" w14:textId="77777777" w:rsidR="00F14807" w:rsidRDefault="00FD5D03" w:rsidP="00F55D49">
      <w:pPr>
        <w:pStyle w:val="a5"/>
        <w:numPr>
          <w:ilvl w:val="0"/>
          <w:numId w:val="11"/>
        </w:numPr>
        <w:spacing w:line="276" w:lineRule="auto"/>
        <w:ind w:left="851" w:hanging="284"/>
      </w:pPr>
      <w:r>
        <w:t>осуществления трудовых</w:t>
      </w:r>
      <w:r>
        <w:rPr>
          <w:spacing w:val="-3"/>
        </w:rPr>
        <w:t xml:space="preserve"> </w:t>
      </w:r>
      <w:r>
        <w:t>отношений;</w:t>
      </w:r>
    </w:p>
    <w:p w14:paraId="65BFC0A7" w14:textId="77777777" w:rsidR="00F14807" w:rsidRDefault="00FD5D03" w:rsidP="00F55D49">
      <w:pPr>
        <w:pStyle w:val="a5"/>
        <w:numPr>
          <w:ilvl w:val="0"/>
          <w:numId w:val="11"/>
        </w:numPr>
        <w:spacing w:before="79" w:line="276" w:lineRule="auto"/>
        <w:ind w:left="851" w:hanging="284"/>
      </w:pPr>
      <w:r>
        <w:t>ведения кадрового делопроизводства и личных дел</w:t>
      </w:r>
      <w:r>
        <w:rPr>
          <w:spacing w:val="-4"/>
        </w:rPr>
        <w:t xml:space="preserve"> </w:t>
      </w:r>
      <w:r>
        <w:t>работников;</w:t>
      </w:r>
    </w:p>
    <w:p w14:paraId="084EA60E" w14:textId="77777777" w:rsidR="00F14807" w:rsidRDefault="00FD5D03" w:rsidP="00F55D49">
      <w:pPr>
        <w:pStyle w:val="a5"/>
        <w:numPr>
          <w:ilvl w:val="0"/>
          <w:numId w:val="11"/>
        </w:numPr>
        <w:spacing w:before="82" w:line="276" w:lineRule="auto"/>
        <w:ind w:left="851" w:right="106" w:hanging="284"/>
      </w:pPr>
      <w:r>
        <w:t>организации постановки на индивидуальный (персонифицированный) учет работников в системе обязательного пенсионного</w:t>
      </w:r>
      <w:r>
        <w:rPr>
          <w:spacing w:val="-1"/>
        </w:rPr>
        <w:t xml:space="preserve"> </w:t>
      </w:r>
      <w:r>
        <w:t>страхования;</w:t>
      </w:r>
    </w:p>
    <w:p w14:paraId="4C452354" w14:textId="77777777" w:rsidR="00F14807" w:rsidRDefault="00FD5D03" w:rsidP="00F55D49">
      <w:pPr>
        <w:pStyle w:val="a5"/>
        <w:numPr>
          <w:ilvl w:val="0"/>
          <w:numId w:val="11"/>
        </w:numPr>
        <w:spacing w:line="276" w:lineRule="auto"/>
        <w:ind w:left="851" w:right="107" w:hanging="284"/>
      </w:pPr>
      <w:r>
        <w:t>обеспечения личной безопасности работников, контроля количества и качества выполняемой работы и обеспечения сохранности</w:t>
      </w:r>
      <w:r>
        <w:rPr>
          <w:spacing w:val="-6"/>
        </w:rPr>
        <w:t xml:space="preserve"> </w:t>
      </w:r>
      <w:r>
        <w:t>имущества;</w:t>
      </w:r>
    </w:p>
    <w:p w14:paraId="136928DB" w14:textId="77777777" w:rsidR="00F14807" w:rsidRDefault="00FD5D03" w:rsidP="00F55D49">
      <w:pPr>
        <w:pStyle w:val="a5"/>
        <w:numPr>
          <w:ilvl w:val="0"/>
          <w:numId w:val="11"/>
        </w:numPr>
        <w:spacing w:line="276" w:lineRule="auto"/>
        <w:ind w:left="851" w:hanging="284"/>
      </w:pPr>
      <w:r>
        <w:t>выполнения требований законодательства в сфере труда и</w:t>
      </w:r>
      <w:r>
        <w:rPr>
          <w:spacing w:val="-8"/>
        </w:rPr>
        <w:t xml:space="preserve"> </w:t>
      </w:r>
      <w:r>
        <w:t>налогообложения;</w:t>
      </w:r>
    </w:p>
    <w:p w14:paraId="44511D25" w14:textId="77777777" w:rsidR="00F14807" w:rsidRDefault="00FD5D03" w:rsidP="00F55D49">
      <w:pPr>
        <w:pStyle w:val="a5"/>
        <w:numPr>
          <w:ilvl w:val="0"/>
          <w:numId w:val="11"/>
        </w:numPr>
        <w:spacing w:before="80" w:line="276" w:lineRule="auto"/>
        <w:ind w:left="851" w:right="108" w:hanging="284"/>
        <w:jc w:val="left"/>
      </w:pPr>
      <w:r>
        <w:t>ведения текущего бухгалтерского и налогового учёта, формирования, изготовления и своевременной подачи бухгалтерской, налоговой и статистической</w:t>
      </w:r>
      <w:r>
        <w:rPr>
          <w:spacing w:val="-5"/>
        </w:rPr>
        <w:t xml:space="preserve"> </w:t>
      </w:r>
      <w:r>
        <w:t>отчётности;</w:t>
      </w:r>
    </w:p>
    <w:p w14:paraId="76D7E822" w14:textId="77777777" w:rsidR="00F14807" w:rsidRDefault="00FD5D03" w:rsidP="00F55D49">
      <w:pPr>
        <w:pStyle w:val="a5"/>
        <w:numPr>
          <w:ilvl w:val="0"/>
          <w:numId w:val="11"/>
        </w:numPr>
        <w:spacing w:line="276" w:lineRule="auto"/>
        <w:ind w:left="851" w:right="103" w:hanging="284"/>
        <w:jc w:val="left"/>
      </w:pPr>
      <w:r>
        <w:t>заполнения и передачи в органы исполнительной власти и иные уполномоченные организации требуемых форм</w:t>
      </w:r>
      <w:r>
        <w:rPr>
          <w:spacing w:val="-4"/>
        </w:rPr>
        <w:t xml:space="preserve"> </w:t>
      </w:r>
      <w:r>
        <w:t>отчетности;</w:t>
      </w:r>
    </w:p>
    <w:p w14:paraId="53F15C6F" w14:textId="77777777" w:rsidR="00F14807" w:rsidRDefault="00FD5D03" w:rsidP="00F55D49">
      <w:pPr>
        <w:pStyle w:val="a5"/>
        <w:numPr>
          <w:ilvl w:val="0"/>
          <w:numId w:val="11"/>
        </w:numPr>
        <w:spacing w:line="276" w:lineRule="auto"/>
        <w:ind w:left="851" w:right="104" w:hanging="284"/>
        <w:jc w:val="left"/>
      </w:pPr>
      <w:r>
        <w:t>формирования справочных материалов для внутреннего информационного обеспечения деятельности Компании;</w:t>
      </w:r>
    </w:p>
    <w:p w14:paraId="6D73E05E" w14:textId="77777777" w:rsidR="00F14807" w:rsidRDefault="00FD5D03" w:rsidP="00F55D49">
      <w:pPr>
        <w:pStyle w:val="a5"/>
        <w:numPr>
          <w:ilvl w:val="0"/>
          <w:numId w:val="11"/>
        </w:numPr>
        <w:spacing w:line="276" w:lineRule="auto"/>
        <w:ind w:left="851" w:hanging="284"/>
        <w:jc w:val="left"/>
      </w:pPr>
      <w:r>
        <w:t>обеспечения пропускного режима в здания</w:t>
      </w:r>
      <w:r>
        <w:rPr>
          <w:spacing w:val="-1"/>
        </w:rPr>
        <w:t xml:space="preserve"> </w:t>
      </w:r>
      <w:r>
        <w:t>Компании;</w:t>
      </w:r>
    </w:p>
    <w:p w14:paraId="11737262" w14:textId="77777777" w:rsidR="00F14807" w:rsidRDefault="00FD5D03" w:rsidP="00F55D49">
      <w:pPr>
        <w:pStyle w:val="a5"/>
        <w:numPr>
          <w:ilvl w:val="0"/>
          <w:numId w:val="11"/>
        </w:numPr>
        <w:spacing w:before="75" w:line="276" w:lineRule="auto"/>
        <w:ind w:left="851" w:hanging="284"/>
        <w:jc w:val="left"/>
      </w:pPr>
      <w:r>
        <w:t>осуществления гражданско-правовых</w:t>
      </w:r>
      <w:r>
        <w:rPr>
          <w:spacing w:val="-3"/>
        </w:rPr>
        <w:t xml:space="preserve"> </w:t>
      </w:r>
      <w:r>
        <w:t>отношений;</w:t>
      </w:r>
    </w:p>
    <w:p w14:paraId="14F7D360" w14:textId="77777777" w:rsidR="00F14807" w:rsidRDefault="00FD5D03" w:rsidP="00F55D49">
      <w:pPr>
        <w:pStyle w:val="a5"/>
        <w:numPr>
          <w:ilvl w:val="0"/>
          <w:numId w:val="11"/>
        </w:numPr>
        <w:spacing w:before="82" w:line="276" w:lineRule="auto"/>
        <w:ind w:left="851" w:hanging="284"/>
        <w:jc w:val="left"/>
      </w:pPr>
      <w:r>
        <w:t>подготовки, заключения, исполнения и прекращения гражданско-правовых</w:t>
      </w:r>
      <w:r>
        <w:rPr>
          <w:spacing w:val="-9"/>
        </w:rPr>
        <w:t xml:space="preserve"> </w:t>
      </w:r>
      <w:r>
        <w:t>договоров;</w:t>
      </w:r>
    </w:p>
    <w:p w14:paraId="0274BF14" w14:textId="77777777" w:rsidR="00F14807" w:rsidRDefault="00FD5D03" w:rsidP="00F55D49">
      <w:pPr>
        <w:pStyle w:val="a5"/>
        <w:numPr>
          <w:ilvl w:val="0"/>
          <w:numId w:val="11"/>
        </w:numPr>
        <w:spacing w:before="79" w:line="276" w:lineRule="auto"/>
        <w:ind w:left="851" w:hanging="284"/>
        <w:jc w:val="left"/>
      </w:pPr>
      <w:r>
        <w:t>рассылки информационных и иных материалов по направлениям деятельности</w:t>
      </w:r>
      <w:r>
        <w:rPr>
          <w:spacing w:val="-8"/>
        </w:rPr>
        <w:t xml:space="preserve"> </w:t>
      </w:r>
      <w:r>
        <w:t>Компании;</w:t>
      </w:r>
    </w:p>
    <w:p w14:paraId="53D31464" w14:textId="77777777" w:rsidR="00F14807" w:rsidRDefault="00FD5D03" w:rsidP="00F55D49">
      <w:pPr>
        <w:pStyle w:val="a5"/>
        <w:numPr>
          <w:ilvl w:val="0"/>
          <w:numId w:val="11"/>
        </w:numPr>
        <w:spacing w:before="82" w:line="276" w:lineRule="auto"/>
        <w:ind w:left="851" w:hanging="284"/>
        <w:jc w:val="left"/>
      </w:pPr>
      <w:r>
        <w:t>направления Пользователю сообщений, носящих рекламный</w:t>
      </w:r>
      <w:r>
        <w:rPr>
          <w:spacing w:val="-1"/>
        </w:rPr>
        <w:t xml:space="preserve"> </w:t>
      </w:r>
      <w:r>
        <w:t>характер;</w:t>
      </w:r>
    </w:p>
    <w:p w14:paraId="63C22E06" w14:textId="77777777" w:rsidR="00F14807" w:rsidRDefault="00FD5D03" w:rsidP="00F55D49">
      <w:pPr>
        <w:pStyle w:val="a5"/>
        <w:numPr>
          <w:ilvl w:val="0"/>
          <w:numId w:val="11"/>
        </w:numPr>
        <w:spacing w:before="80" w:line="276" w:lineRule="auto"/>
        <w:ind w:left="851" w:right="105" w:hanging="284"/>
        <w:jc w:val="left"/>
      </w:pPr>
      <w:r>
        <w:t>идентификации Пользователя в рамках сервисов Сайта для регистрации / создании Учетной записи, оформления</w:t>
      </w:r>
      <w:r>
        <w:rPr>
          <w:spacing w:val="-3"/>
        </w:rPr>
        <w:t xml:space="preserve"> </w:t>
      </w:r>
      <w:r>
        <w:t>Заказов;</w:t>
      </w:r>
    </w:p>
    <w:p w14:paraId="2B6C8A07" w14:textId="77777777" w:rsidR="00F14807" w:rsidRDefault="00FD5D03" w:rsidP="00F55D49">
      <w:pPr>
        <w:pStyle w:val="a5"/>
        <w:numPr>
          <w:ilvl w:val="0"/>
          <w:numId w:val="11"/>
        </w:numPr>
        <w:spacing w:line="276" w:lineRule="auto"/>
        <w:ind w:left="851" w:hanging="284"/>
        <w:jc w:val="left"/>
      </w:pPr>
      <w:r>
        <w:t>предоставления Пользователю доступа к персонализированным ресурсам</w:t>
      </w:r>
      <w:r>
        <w:rPr>
          <w:spacing w:val="-11"/>
        </w:rPr>
        <w:t xml:space="preserve"> </w:t>
      </w:r>
      <w:r>
        <w:t>Сайта;</w:t>
      </w:r>
    </w:p>
    <w:p w14:paraId="7DF7ECF4" w14:textId="77777777" w:rsidR="00F14807" w:rsidRDefault="00FD5D03" w:rsidP="00F55D49">
      <w:pPr>
        <w:pStyle w:val="a5"/>
        <w:numPr>
          <w:ilvl w:val="0"/>
          <w:numId w:val="11"/>
        </w:numPr>
        <w:spacing w:before="26" w:line="276" w:lineRule="auto"/>
        <w:ind w:left="851" w:right="104" w:hanging="284"/>
        <w:jc w:val="left"/>
      </w:pPr>
      <w:r>
        <w:t>связи с Пользователем, включая направление уведомлений, запросов и информации, касающихся использования Сайта, исполнения соглашений и договоров, обработка запросов и заявок</w:t>
      </w:r>
      <w:r>
        <w:rPr>
          <w:spacing w:val="-32"/>
        </w:rPr>
        <w:t xml:space="preserve"> </w:t>
      </w:r>
      <w:r>
        <w:t>Пользователя;</w:t>
      </w:r>
    </w:p>
    <w:p w14:paraId="2B4A589C" w14:textId="77777777" w:rsidR="00F14807" w:rsidRDefault="00FD5D03" w:rsidP="00F55D49">
      <w:pPr>
        <w:pStyle w:val="a5"/>
        <w:numPr>
          <w:ilvl w:val="0"/>
          <w:numId w:val="11"/>
        </w:numPr>
        <w:spacing w:before="1" w:line="276" w:lineRule="auto"/>
        <w:ind w:left="851" w:hanging="284"/>
        <w:jc w:val="left"/>
      </w:pPr>
      <w:r>
        <w:t>информирования о статусе</w:t>
      </w:r>
      <w:r>
        <w:rPr>
          <w:spacing w:val="-4"/>
        </w:rPr>
        <w:t xml:space="preserve"> </w:t>
      </w:r>
      <w:r>
        <w:t>Заказа;</w:t>
      </w:r>
    </w:p>
    <w:p w14:paraId="5E3617D6" w14:textId="77777777" w:rsidR="00F14807" w:rsidRDefault="00FD5D03" w:rsidP="00F55D49">
      <w:pPr>
        <w:pStyle w:val="a5"/>
        <w:numPr>
          <w:ilvl w:val="0"/>
          <w:numId w:val="11"/>
        </w:numPr>
        <w:spacing w:before="82" w:line="276" w:lineRule="auto"/>
        <w:ind w:left="851" w:right="102" w:hanging="284"/>
        <w:jc w:val="left"/>
      </w:pPr>
      <w:r>
        <w:t>улучшения качества сервисов Сайта, удобства их использования, а также разработка новых сервисов</w:t>
      </w:r>
      <w:r>
        <w:rPr>
          <w:spacing w:val="-1"/>
        </w:rPr>
        <w:t xml:space="preserve"> </w:t>
      </w:r>
      <w:r>
        <w:t>Сайта;</w:t>
      </w:r>
    </w:p>
    <w:p w14:paraId="5C3D4B4D" w14:textId="77777777" w:rsidR="00F14807" w:rsidRDefault="00FD5D03" w:rsidP="00F55D49">
      <w:pPr>
        <w:pStyle w:val="a5"/>
        <w:numPr>
          <w:ilvl w:val="0"/>
          <w:numId w:val="11"/>
        </w:numPr>
        <w:spacing w:line="276" w:lineRule="auto"/>
        <w:ind w:left="851" w:hanging="284"/>
        <w:jc w:val="left"/>
      </w:pPr>
      <w:r>
        <w:t>анализа и улучшения качества обслуживания</w:t>
      </w:r>
      <w:r>
        <w:rPr>
          <w:spacing w:val="-9"/>
        </w:rPr>
        <w:t xml:space="preserve"> </w:t>
      </w:r>
      <w:r>
        <w:t>Пользователей;</w:t>
      </w:r>
    </w:p>
    <w:p w14:paraId="367EABA7" w14:textId="77777777" w:rsidR="00F14807" w:rsidRDefault="00FD5D03" w:rsidP="00F55D49">
      <w:pPr>
        <w:pStyle w:val="a5"/>
        <w:numPr>
          <w:ilvl w:val="0"/>
          <w:numId w:val="11"/>
        </w:numPr>
        <w:spacing w:before="79" w:line="276" w:lineRule="auto"/>
        <w:ind w:left="851" w:hanging="284"/>
        <w:jc w:val="left"/>
      </w:pPr>
      <w:r>
        <w:t>заключения и исполнения договоров, одной из сторон которых является</w:t>
      </w:r>
      <w:r>
        <w:rPr>
          <w:spacing w:val="-12"/>
        </w:rPr>
        <w:t xml:space="preserve"> </w:t>
      </w:r>
      <w:r>
        <w:t>Пользователь;</w:t>
      </w:r>
    </w:p>
    <w:p w14:paraId="348C07FA" w14:textId="77777777" w:rsidR="00F14807" w:rsidRDefault="00FD5D03" w:rsidP="00F55D49">
      <w:pPr>
        <w:pStyle w:val="a5"/>
        <w:numPr>
          <w:ilvl w:val="0"/>
          <w:numId w:val="11"/>
        </w:numPr>
        <w:spacing w:before="82" w:line="276" w:lineRule="auto"/>
        <w:ind w:left="851" w:hanging="284"/>
        <w:jc w:val="left"/>
      </w:pPr>
      <w:r>
        <w:t>передачи Персональных данных Покупателя</w:t>
      </w:r>
      <w:r>
        <w:rPr>
          <w:spacing w:val="-4"/>
        </w:rPr>
        <w:t xml:space="preserve"> </w:t>
      </w:r>
      <w:r w:rsidR="001D40E5">
        <w:rPr>
          <w:spacing w:val="-4"/>
        </w:rPr>
        <w:t xml:space="preserve">уполномоченному сотруднику </w:t>
      </w:r>
      <w:r w:rsidR="001D40E5">
        <w:t>Транспортной компании в целях осуществления доставки заказанного Товара</w:t>
      </w:r>
      <w:r>
        <w:t>;</w:t>
      </w:r>
    </w:p>
    <w:p w14:paraId="7B1AC148" w14:textId="77777777" w:rsidR="00F14807" w:rsidRDefault="00FD5D03" w:rsidP="00F55D49">
      <w:pPr>
        <w:pStyle w:val="a5"/>
        <w:numPr>
          <w:ilvl w:val="0"/>
          <w:numId w:val="11"/>
        </w:numPr>
        <w:spacing w:before="81" w:line="276" w:lineRule="auto"/>
        <w:ind w:left="851" w:hanging="284"/>
        <w:jc w:val="left"/>
      </w:pPr>
      <w:r>
        <w:t>проведения статистических и иных исследований на основе обезличенных</w:t>
      </w:r>
      <w:r>
        <w:rPr>
          <w:spacing w:val="-19"/>
        </w:rPr>
        <w:t xml:space="preserve"> </w:t>
      </w:r>
      <w:r>
        <w:t>данных;</w:t>
      </w:r>
    </w:p>
    <w:p w14:paraId="4C75E197" w14:textId="77777777" w:rsidR="00F14807" w:rsidRDefault="00FD5D03" w:rsidP="00F55D49">
      <w:pPr>
        <w:pStyle w:val="a5"/>
        <w:numPr>
          <w:ilvl w:val="0"/>
          <w:numId w:val="11"/>
        </w:numPr>
        <w:spacing w:before="80" w:line="276" w:lineRule="auto"/>
        <w:ind w:left="851" w:right="104" w:hanging="284"/>
      </w:pPr>
      <w:r>
        <w:t xml:space="preserve">в целях обработки поступающих заявлений, передачи сведений о полученных заявлениях лицам, </w:t>
      </w:r>
      <w:r>
        <w:lastRenderedPageBreak/>
        <w:t>чьи действия предположительно могли привести к нарушению соответствующих прав, содействии в урегулировании претензий, принятия решения о применении предусмотренных пользовательскими документами Сайта мер ответственности к Покупателям;</w:t>
      </w:r>
    </w:p>
    <w:p w14:paraId="615C3033" w14:textId="77777777" w:rsidR="00F14807" w:rsidRDefault="00FD5D03" w:rsidP="00F55D49">
      <w:pPr>
        <w:pStyle w:val="a5"/>
        <w:numPr>
          <w:ilvl w:val="0"/>
          <w:numId w:val="11"/>
        </w:numPr>
        <w:spacing w:before="1" w:line="276" w:lineRule="auto"/>
        <w:ind w:left="851" w:hanging="284"/>
      </w:pPr>
      <w:r>
        <w:t>размещения Пользователями и Покупателями отзывов о Товарах;</w:t>
      </w:r>
    </w:p>
    <w:p w14:paraId="28B20645" w14:textId="77777777" w:rsidR="00F14807" w:rsidRDefault="00FD5D03" w:rsidP="00F55D49">
      <w:pPr>
        <w:pStyle w:val="a5"/>
        <w:numPr>
          <w:ilvl w:val="0"/>
          <w:numId w:val="11"/>
        </w:numPr>
        <w:spacing w:before="79" w:line="276" w:lineRule="auto"/>
        <w:ind w:left="851" w:hanging="284"/>
      </w:pPr>
      <w:r>
        <w:t>в иных законных</w:t>
      </w:r>
      <w:r>
        <w:rPr>
          <w:spacing w:val="-6"/>
        </w:rPr>
        <w:t xml:space="preserve"> </w:t>
      </w:r>
      <w:r>
        <w:t>целях.</w:t>
      </w:r>
    </w:p>
    <w:p w14:paraId="50A75491" w14:textId="77777777" w:rsidR="00F14807" w:rsidRDefault="00F14807" w:rsidP="00F55D49">
      <w:pPr>
        <w:pStyle w:val="a3"/>
        <w:spacing w:before="3" w:line="276" w:lineRule="auto"/>
        <w:ind w:left="0" w:firstLine="0"/>
        <w:jc w:val="left"/>
      </w:pPr>
    </w:p>
    <w:p w14:paraId="3E640DCD" w14:textId="77777777" w:rsidR="00F14807" w:rsidRDefault="00FD5D03" w:rsidP="00F55D49">
      <w:pPr>
        <w:pStyle w:val="1"/>
        <w:numPr>
          <w:ilvl w:val="0"/>
          <w:numId w:val="15"/>
        </w:numPr>
        <w:tabs>
          <w:tab w:val="left" w:pos="2132"/>
        </w:tabs>
        <w:spacing w:before="1" w:after="240" w:line="276" w:lineRule="auto"/>
        <w:ind w:left="2131"/>
      </w:pPr>
      <w:r>
        <w:t>Правовые основания обработки Персональных</w:t>
      </w:r>
      <w:r>
        <w:rPr>
          <w:spacing w:val="-6"/>
        </w:rPr>
        <w:t xml:space="preserve"> </w:t>
      </w:r>
      <w:r w:rsidR="00695BE2">
        <w:t>данных</w:t>
      </w:r>
    </w:p>
    <w:p w14:paraId="1F72441F" w14:textId="77777777" w:rsidR="00F14807" w:rsidRDefault="00FD5D03" w:rsidP="00F55D49">
      <w:pPr>
        <w:pStyle w:val="a3"/>
        <w:spacing w:before="99" w:line="276" w:lineRule="auto"/>
        <w:ind w:right="102"/>
      </w:pPr>
      <w:r>
        <w:t>Правовыми основаниями обработки Персональных данных является совокупность нормативных правовых актов, во исполнение которых и в соответствии с которыми Компани</w:t>
      </w:r>
      <w:r w:rsidR="001D40E5">
        <w:t>я</w:t>
      </w:r>
      <w:r>
        <w:t xml:space="preserve"> осуществляет обработку Персональных данных, в том числе:</w:t>
      </w:r>
    </w:p>
    <w:p w14:paraId="7DAC1A25" w14:textId="77777777" w:rsidR="00F14807" w:rsidRDefault="00FD5D03" w:rsidP="00F55D49">
      <w:pPr>
        <w:pStyle w:val="a5"/>
        <w:numPr>
          <w:ilvl w:val="0"/>
          <w:numId w:val="11"/>
        </w:numPr>
        <w:spacing w:before="2" w:line="276" w:lineRule="auto"/>
        <w:ind w:left="851" w:hanging="284"/>
        <w:jc w:val="left"/>
      </w:pPr>
      <w:r>
        <w:t>Конституция Российской</w:t>
      </w:r>
      <w:r>
        <w:rPr>
          <w:spacing w:val="-5"/>
        </w:rPr>
        <w:t xml:space="preserve"> </w:t>
      </w:r>
      <w:r>
        <w:t>Федерации;</w:t>
      </w:r>
    </w:p>
    <w:p w14:paraId="4E74092F" w14:textId="77777777" w:rsidR="00F14807" w:rsidRDefault="00FD5D03" w:rsidP="00F55D49">
      <w:pPr>
        <w:pStyle w:val="a5"/>
        <w:numPr>
          <w:ilvl w:val="0"/>
          <w:numId w:val="11"/>
        </w:numPr>
        <w:spacing w:before="79" w:line="276" w:lineRule="auto"/>
        <w:ind w:left="851" w:hanging="284"/>
        <w:jc w:val="left"/>
      </w:pPr>
      <w:r>
        <w:t>Гражданский кодекс Российской</w:t>
      </w:r>
      <w:r>
        <w:rPr>
          <w:spacing w:val="-4"/>
        </w:rPr>
        <w:t xml:space="preserve"> </w:t>
      </w:r>
      <w:r>
        <w:t>Федерации;</w:t>
      </w:r>
    </w:p>
    <w:p w14:paraId="549120C5" w14:textId="77777777" w:rsidR="00F14807" w:rsidRDefault="00FD5D03" w:rsidP="00F55D49">
      <w:pPr>
        <w:pStyle w:val="a5"/>
        <w:numPr>
          <w:ilvl w:val="0"/>
          <w:numId w:val="11"/>
        </w:numPr>
        <w:spacing w:before="82" w:line="276" w:lineRule="auto"/>
        <w:ind w:left="851" w:hanging="284"/>
        <w:jc w:val="left"/>
      </w:pPr>
      <w:r>
        <w:t>Трудовой кодекс Российской</w:t>
      </w:r>
      <w:r>
        <w:rPr>
          <w:spacing w:val="-1"/>
        </w:rPr>
        <w:t xml:space="preserve"> </w:t>
      </w:r>
      <w:r>
        <w:t>Федерации</w:t>
      </w:r>
      <w:r w:rsidR="001D40E5">
        <w:t>;</w:t>
      </w:r>
    </w:p>
    <w:p w14:paraId="5EA31775" w14:textId="77777777" w:rsidR="00F14807" w:rsidRDefault="00FD5D03" w:rsidP="00F55D49">
      <w:pPr>
        <w:pStyle w:val="a5"/>
        <w:numPr>
          <w:ilvl w:val="0"/>
          <w:numId w:val="11"/>
        </w:numPr>
        <w:spacing w:before="79" w:line="276" w:lineRule="auto"/>
        <w:ind w:left="851" w:hanging="284"/>
        <w:jc w:val="left"/>
      </w:pPr>
      <w:r>
        <w:t>Налоговый кодекс Российской</w:t>
      </w:r>
      <w:r>
        <w:rPr>
          <w:spacing w:val="-4"/>
        </w:rPr>
        <w:t xml:space="preserve"> </w:t>
      </w:r>
      <w:r>
        <w:t>Федерации;</w:t>
      </w:r>
    </w:p>
    <w:p w14:paraId="31C7C0F1" w14:textId="77777777" w:rsidR="00F14807" w:rsidRDefault="00FD5D03" w:rsidP="00F55D49">
      <w:pPr>
        <w:pStyle w:val="a5"/>
        <w:numPr>
          <w:ilvl w:val="0"/>
          <w:numId w:val="11"/>
        </w:numPr>
        <w:spacing w:before="82" w:line="276" w:lineRule="auto"/>
        <w:ind w:left="851" w:right="101" w:hanging="284"/>
        <w:jc w:val="left"/>
      </w:pPr>
      <w:r>
        <w:t>Федеральный закон от 27 июля 2006 года N 149-ФЗ "Об информации, информационных технологиях и о защите</w:t>
      </w:r>
      <w:r>
        <w:rPr>
          <w:spacing w:val="-5"/>
        </w:rPr>
        <w:t xml:space="preserve"> </w:t>
      </w:r>
      <w:r>
        <w:t>информации";</w:t>
      </w:r>
    </w:p>
    <w:p w14:paraId="5741A46F" w14:textId="77777777" w:rsidR="00F14807" w:rsidRDefault="00FD5D03" w:rsidP="00F55D49">
      <w:pPr>
        <w:pStyle w:val="a5"/>
        <w:numPr>
          <w:ilvl w:val="0"/>
          <w:numId w:val="11"/>
        </w:numPr>
        <w:spacing w:line="276" w:lineRule="auto"/>
        <w:ind w:left="851" w:right="103" w:hanging="284"/>
        <w:jc w:val="left"/>
      </w:pPr>
      <w:r>
        <w:t>Федеральный закон от 1 апреля 1996 года N 27-ФЗ "Об индивидуальном (персонифицированном) учете в системе обязательного пенсионного</w:t>
      </w:r>
      <w:r>
        <w:rPr>
          <w:spacing w:val="-4"/>
        </w:rPr>
        <w:t xml:space="preserve"> </w:t>
      </w:r>
      <w:r>
        <w:t>страхования";</w:t>
      </w:r>
    </w:p>
    <w:p w14:paraId="0C4E09B9" w14:textId="77777777" w:rsidR="00F14807" w:rsidRDefault="00FD5D03" w:rsidP="00F55D49">
      <w:pPr>
        <w:pStyle w:val="a5"/>
        <w:numPr>
          <w:ilvl w:val="0"/>
          <w:numId w:val="11"/>
        </w:numPr>
        <w:spacing w:line="276" w:lineRule="auto"/>
        <w:ind w:left="851" w:hanging="284"/>
        <w:jc w:val="left"/>
      </w:pPr>
      <w:r>
        <w:t>устав Компании и иные локальные нормативные акты</w:t>
      </w:r>
      <w:r>
        <w:rPr>
          <w:spacing w:val="-7"/>
        </w:rPr>
        <w:t xml:space="preserve"> </w:t>
      </w:r>
      <w:r>
        <w:t>Компании;</w:t>
      </w:r>
    </w:p>
    <w:p w14:paraId="28D7B80E" w14:textId="77777777" w:rsidR="00F14807" w:rsidRDefault="00FD5D03" w:rsidP="00F55D49">
      <w:pPr>
        <w:pStyle w:val="a5"/>
        <w:numPr>
          <w:ilvl w:val="0"/>
          <w:numId w:val="11"/>
        </w:numPr>
        <w:spacing w:before="83" w:line="276" w:lineRule="auto"/>
        <w:ind w:left="851" w:right="105" w:hanging="284"/>
        <w:jc w:val="left"/>
      </w:pPr>
      <w:r>
        <w:t>иные нормативные правовые акты Российской Федерации и нормативные документы уполномоченных органов государственной</w:t>
      </w:r>
      <w:r>
        <w:rPr>
          <w:spacing w:val="-5"/>
        </w:rPr>
        <w:t xml:space="preserve"> </w:t>
      </w:r>
      <w:r>
        <w:t>власти;</w:t>
      </w:r>
    </w:p>
    <w:p w14:paraId="76BCAD40" w14:textId="77777777" w:rsidR="00F14807" w:rsidRDefault="00FD5D03" w:rsidP="00F55D49">
      <w:pPr>
        <w:pStyle w:val="a5"/>
        <w:numPr>
          <w:ilvl w:val="0"/>
          <w:numId w:val="11"/>
        </w:numPr>
        <w:spacing w:line="276" w:lineRule="auto"/>
        <w:ind w:left="851" w:hanging="284"/>
        <w:jc w:val="left"/>
      </w:pPr>
      <w:r>
        <w:t>согласие субъектов Персональных данных на обработку их Персональных</w:t>
      </w:r>
      <w:r>
        <w:rPr>
          <w:spacing w:val="-8"/>
        </w:rPr>
        <w:t xml:space="preserve"> </w:t>
      </w:r>
      <w:r>
        <w:t>данных.</w:t>
      </w:r>
    </w:p>
    <w:p w14:paraId="3F4F6AFC" w14:textId="77777777" w:rsidR="00F14807" w:rsidRDefault="00F14807" w:rsidP="00F55D49">
      <w:pPr>
        <w:pStyle w:val="a3"/>
        <w:spacing w:before="9" w:line="276" w:lineRule="auto"/>
        <w:ind w:left="0" w:firstLine="0"/>
        <w:jc w:val="left"/>
        <w:rPr>
          <w:sz w:val="28"/>
        </w:rPr>
      </w:pPr>
    </w:p>
    <w:p w14:paraId="64C80D67" w14:textId="77777777" w:rsidR="00F14807" w:rsidRDefault="00FD5D03" w:rsidP="00F55D49">
      <w:pPr>
        <w:pStyle w:val="1"/>
        <w:numPr>
          <w:ilvl w:val="0"/>
          <w:numId w:val="15"/>
        </w:numPr>
        <w:tabs>
          <w:tab w:val="left" w:pos="2379"/>
        </w:tabs>
        <w:spacing w:after="240" w:line="276" w:lineRule="auto"/>
        <w:ind w:left="2698" w:right="1525" w:hanging="598"/>
      </w:pPr>
      <w:r>
        <w:t>Категории обрабатываемых Персональных данных, категории субъектов Персональных</w:t>
      </w:r>
      <w:r>
        <w:rPr>
          <w:spacing w:val="-6"/>
        </w:rPr>
        <w:t xml:space="preserve"> </w:t>
      </w:r>
      <w:r w:rsidR="00695BE2">
        <w:t>данных</w:t>
      </w:r>
    </w:p>
    <w:p w14:paraId="69B709AC" w14:textId="77777777" w:rsidR="00F14807" w:rsidRDefault="00FD5D03" w:rsidP="00F55D49">
      <w:pPr>
        <w:pStyle w:val="a3"/>
        <w:spacing w:line="276" w:lineRule="auto"/>
        <w:jc w:val="left"/>
      </w:pPr>
      <w:r>
        <w:t>В зависимости от целей, предусмотренных в разделе 2 настоящей Политики, в Компании могут обрабатываться Персональные данные следующих категорий субъектов:</w:t>
      </w:r>
    </w:p>
    <w:p w14:paraId="2DFB02D9" w14:textId="77777777" w:rsidR="00F14807" w:rsidRDefault="00FD5D03" w:rsidP="00F55D49">
      <w:pPr>
        <w:pStyle w:val="3"/>
        <w:numPr>
          <w:ilvl w:val="0"/>
          <w:numId w:val="8"/>
        </w:numPr>
        <w:tabs>
          <w:tab w:val="left" w:pos="903"/>
        </w:tabs>
        <w:spacing w:line="276" w:lineRule="auto"/>
      </w:pPr>
      <w:r>
        <w:t>Соискатели на должности в</w:t>
      </w:r>
      <w:r>
        <w:rPr>
          <w:spacing w:val="-4"/>
        </w:rPr>
        <w:t xml:space="preserve"> </w:t>
      </w:r>
      <w:r>
        <w:t>Компании:</w:t>
      </w:r>
    </w:p>
    <w:p w14:paraId="11A8FFDF" w14:textId="77777777" w:rsidR="008C1468" w:rsidRDefault="00FD5D03" w:rsidP="00F55D49">
      <w:pPr>
        <w:pStyle w:val="a5"/>
        <w:numPr>
          <w:ilvl w:val="0"/>
          <w:numId w:val="11"/>
        </w:numPr>
        <w:spacing w:before="26" w:line="276" w:lineRule="auto"/>
        <w:ind w:left="851" w:right="101" w:hanging="284"/>
        <w:jc w:val="left"/>
      </w:pPr>
      <w:r>
        <w:t>фамилия, имя,</w:t>
      </w:r>
      <w:r w:rsidRPr="008C1468">
        <w:rPr>
          <w:spacing w:val="-6"/>
        </w:rPr>
        <w:t xml:space="preserve"> </w:t>
      </w:r>
      <w:r>
        <w:t>отчество;</w:t>
      </w:r>
    </w:p>
    <w:p w14:paraId="1B6CDAF7" w14:textId="77777777" w:rsidR="008C1468" w:rsidRDefault="00FD5D03" w:rsidP="00F55D49">
      <w:pPr>
        <w:pStyle w:val="a5"/>
        <w:numPr>
          <w:ilvl w:val="0"/>
          <w:numId w:val="11"/>
        </w:numPr>
        <w:spacing w:before="26" w:line="276" w:lineRule="auto"/>
        <w:ind w:left="851" w:right="101" w:hanging="284"/>
        <w:jc w:val="left"/>
      </w:pPr>
      <w:r>
        <w:t>дата и место</w:t>
      </w:r>
      <w:r w:rsidRPr="008C1468">
        <w:rPr>
          <w:spacing w:val="-2"/>
        </w:rPr>
        <w:t xml:space="preserve"> </w:t>
      </w:r>
      <w:r>
        <w:t>рождения;</w:t>
      </w:r>
    </w:p>
    <w:p w14:paraId="3A18FE1D" w14:textId="77777777" w:rsidR="008C1468" w:rsidRDefault="00FD5D03" w:rsidP="00F55D49">
      <w:pPr>
        <w:pStyle w:val="a5"/>
        <w:numPr>
          <w:ilvl w:val="0"/>
          <w:numId w:val="11"/>
        </w:numPr>
        <w:spacing w:before="26" w:line="276" w:lineRule="auto"/>
        <w:ind w:left="851" w:right="101" w:hanging="284"/>
        <w:jc w:val="left"/>
      </w:pPr>
      <w:r>
        <w:t>контактные данные;</w:t>
      </w:r>
    </w:p>
    <w:p w14:paraId="6BD963D7" w14:textId="77777777" w:rsidR="00F14807" w:rsidRDefault="00FD5D03" w:rsidP="00F55D49">
      <w:pPr>
        <w:pStyle w:val="a5"/>
        <w:numPr>
          <w:ilvl w:val="0"/>
          <w:numId w:val="11"/>
        </w:numPr>
        <w:spacing w:before="26" w:line="276" w:lineRule="auto"/>
        <w:ind w:left="851" w:right="101" w:hanging="284"/>
        <w:jc w:val="left"/>
      </w:pPr>
      <w:r>
        <w:t>сведения о профессии, образовании, трудовой деятельности и иные Персональные данные, сообщаемые соискателем в резюме и сопроводительных</w:t>
      </w:r>
      <w:r w:rsidRPr="008C1468">
        <w:rPr>
          <w:spacing w:val="-4"/>
        </w:rPr>
        <w:t xml:space="preserve"> </w:t>
      </w:r>
      <w:r>
        <w:t>письмах.</w:t>
      </w:r>
    </w:p>
    <w:p w14:paraId="0DD82FFC" w14:textId="77777777" w:rsidR="00F14807" w:rsidRDefault="00FD5D03" w:rsidP="00F55D49">
      <w:pPr>
        <w:pStyle w:val="3"/>
        <w:numPr>
          <w:ilvl w:val="0"/>
          <w:numId w:val="8"/>
        </w:numPr>
        <w:tabs>
          <w:tab w:val="left" w:pos="903"/>
        </w:tabs>
        <w:spacing w:before="1" w:line="276" w:lineRule="auto"/>
      </w:pPr>
      <w:r>
        <w:t>Работники Компании, в том числе</w:t>
      </w:r>
      <w:r>
        <w:rPr>
          <w:spacing w:val="-5"/>
        </w:rPr>
        <w:t xml:space="preserve"> </w:t>
      </w:r>
      <w:r>
        <w:t>уволившиеся:</w:t>
      </w:r>
    </w:p>
    <w:p w14:paraId="39B59A35" w14:textId="77777777" w:rsidR="00F14807" w:rsidRDefault="00FD5D03" w:rsidP="00F55D49">
      <w:pPr>
        <w:pStyle w:val="a5"/>
        <w:numPr>
          <w:ilvl w:val="0"/>
          <w:numId w:val="11"/>
        </w:numPr>
        <w:spacing w:before="82" w:line="276" w:lineRule="auto"/>
        <w:ind w:left="851" w:hanging="284"/>
        <w:jc w:val="left"/>
      </w:pPr>
      <w:r>
        <w:t xml:space="preserve">фамилия, имя, отчество (в </w:t>
      </w:r>
      <w:proofErr w:type="gramStart"/>
      <w:r>
        <w:t>т.ч.</w:t>
      </w:r>
      <w:proofErr w:type="gramEnd"/>
      <w:r>
        <w:t xml:space="preserve"> и</w:t>
      </w:r>
      <w:r>
        <w:rPr>
          <w:spacing w:val="-8"/>
        </w:rPr>
        <w:t xml:space="preserve"> </w:t>
      </w:r>
      <w:r>
        <w:t>прежние);</w:t>
      </w:r>
    </w:p>
    <w:p w14:paraId="06E9BDEC" w14:textId="77777777" w:rsidR="00F14807" w:rsidRDefault="00FD5D03" w:rsidP="00F55D49">
      <w:pPr>
        <w:pStyle w:val="a5"/>
        <w:numPr>
          <w:ilvl w:val="0"/>
          <w:numId w:val="11"/>
        </w:numPr>
        <w:spacing w:before="79" w:line="276" w:lineRule="auto"/>
        <w:ind w:left="851" w:hanging="284"/>
        <w:jc w:val="left"/>
      </w:pPr>
      <w:r>
        <w:t>пол;</w:t>
      </w:r>
    </w:p>
    <w:p w14:paraId="5027B1F8" w14:textId="77777777" w:rsidR="00F14807" w:rsidRDefault="00FD5D03" w:rsidP="00F55D49">
      <w:pPr>
        <w:pStyle w:val="a5"/>
        <w:numPr>
          <w:ilvl w:val="0"/>
          <w:numId w:val="11"/>
        </w:numPr>
        <w:spacing w:before="82" w:line="276" w:lineRule="auto"/>
        <w:ind w:left="851" w:hanging="284"/>
        <w:jc w:val="left"/>
      </w:pPr>
      <w:r>
        <w:t>дата и место</w:t>
      </w:r>
      <w:r>
        <w:rPr>
          <w:spacing w:val="-2"/>
        </w:rPr>
        <w:t xml:space="preserve"> </w:t>
      </w:r>
      <w:r>
        <w:t>рождения;</w:t>
      </w:r>
    </w:p>
    <w:p w14:paraId="1DE34984" w14:textId="77777777" w:rsidR="00F14807" w:rsidRDefault="00FD5D03" w:rsidP="00F55D49">
      <w:pPr>
        <w:pStyle w:val="a5"/>
        <w:numPr>
          <w:ilvl w:val="0"/>
          <w:numId w:val="11"/>
        </w:numPr>
        <w:spacing w:before="79" w:line="276" w:lineRule="auto"/>
        <w:ind w:left="851" w:hanging="284"/>
      </w:pPr>
      <w:r>
        <w:t>изображение (фотография);</w:t>
      </w:r>
    </w:p>
    <w:p w14:paraId="33881F4D" w14:textId="77777777" w:rsidR="00F14807" w:rsidRDefault="00FD5D03" w:rsidP="00F55D49">
      <w:pPr>
        <w:pStyle w:val="a5"/>
        <w:numPr>
          <w:ilvl w:val="0"/>
          <w:numId w:val="11"/>
        </w:numPr>
        <w:spacing w:before="82" w:line="276" w:lineRule="auto"/>
        <w:ind w:left="851" w:right="105" w:hanging="284"/>
      </w:pPr>
      <w:r>
        <w:t>паспортные данные или данные иного документа, удостоверяющего личность (серия, номер, дата выдачи, наименование органа, выдавшего документ) и</w:t>
      </w:r>
      <w:r>
        <w:rPr>
          <w:spacing w:val="-6"/>
        </w:rPr>
        <w:t xml:space="preserve"> </w:t>
      </w:r>
      <w:r>
        <w:t>гражданство;</w:t>
      </w:r>
    </w:p>
    <w:p w14:paraId="0825985B" w14:textId="77777777" w:rsidR="00F14807" w:rsidRDefault="00FD5D03" w:rsidP="00F55D49">
      <w:pPr>
        <w:pStyle w:val="a5"/>
        <w:numPr>
          <w:ilvl w:val="0"/>
          <w:numId w:val="11"/>
        </w:numPr>
        <w:spacing w:line="276" w:lineRule="auto"/>
        <w:ind w:left="851" w:right="107" w:hanging="284"/>
      </w:pPr>
      <w:proofErr w:type="gramStart"/>
      <w:r>
        <w:lastRenderedPageBreak/>
        <w:t>адрес места жительства</w:t>
      </w:r>
      <w:proofErr w:type="gramEnd"/>
      <w:r>
        <w:t xml:space="preserve"> (по паспорту и фактический) и дата регистрации по месту жительства или по месту пребывания;</w:t>
      </w:r>
    </w:p>
    <w:p w14:paraId="25528432" w14:textId="77777777" w:rsidR="00F14807" w:rsidRDefault="00FD5D03" w:rsidP="00F55D49">
      <w:pPr>
        <w:pStyle w:val="a5"/>
        <w:numPr>
          <w:ilvl w:val="0"/>
          <w:numId w:val="11"/>
        </w:numPr>
        <w:spacing w:before="1" w:line="276" w:lineRule="auto"/>
        <w:ind w:left="851" w:hanging="284"/>
      </w:pPr>
      <w:r>
        <w:t>номера телефонов (мобильного и</w:t>
      </w:r>
      <w:r>
        <w:rPr>
          <w:spacing w:val="-5"/>
        </w:rPr>
        <w:t xml:space="preserve"> </w:t>
      </w:r>
      <w:r>
        <w:t>домашнего);</w:t>
      </w:r>
    </w:p>
    <w:p w14:paraId="69A64149" w14:textId="77777777" w:rsidR="00F14807" w:rsidRDefault="00FD5D03" w:rsidP="00F55D49">
      <w:pPr>
        <w:pStyle w:val="a5"/>
        <w:numPr>
          <w:ilvl w:val="0"/>
          <w:numId w:val="11"/>
        </w:numPr>
        <w:spacing w:before="80" w:line="276" w:lineRule="auto"/>
        <w:ind w:left="851" w:right="103" w:hanging="284"/>
      </w:pPr>
      <w:r>
        <w:t>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w:t>
      </w:r>
      <w:r>
        <w:rPr>
          <w:spacing w:val="-6"/>
        </w:rPr>
        <w:t xml:space="preserve"> </w:t>
      </w:r>
      <w:r>
        <w:t>сведения).</w:t>
      </w:r>
    </w:p>
    <w:p w14:paraId="2A238688" w14:textId="77777777" w:rsidR="00F14807" w:rsidRDefault="00FD5D03" w:rsidP="00F55D49">
      <w:pPr>
        <w:pStyle w:val="a5"/>
        <w:numPr>
          <w:ilvl w:val="0"/>
          <w:numId w:val="11"/>
        </w:numPr>
        <w:spacing w:line="276" w:lineRule="auto"/>
        <w:ind w:left="851" w:right="102" w:hanging="284"/>
      </w:pPr>
      <w:r>
        <w:t>сведения о повышении квалификации и переподготовке (серия, номер, дата выдачи документа о повышении квалификации или о переподготовке, наименование и местоположение образовательного учреждения, дата начала и завершения обучения, квалификация и специальность по окончании образовательного учреждения и другие</w:t>
      </w:r>
      <w:r>
        <w:rPr>
          <w:spacing w:val="-1"/>
        </w:rPr>
        <w:t xml:space="preserve"> </w:t>
      </w:r>
      <w:r>
        <w:t>сведения).</w:t>
      </w:r>
    </w:p>
    <w:p w14:paraId="2FECD04C" w14:textId="77777777" w:rsidR="00F14807" w:rsidRDefault="00FD5D03" w:rsidP="00F55D49">
      <w:pPr>
        <w:pStyle w:val="a5"/>
        <w:numPr>
          <w:ilvl w:val="0"/>
          <w:numId w:val="11"/>
        </w:numPr>
        <w:spacing w:before="1" w:line="276" w:lineRule="auto"/>
        <w:ind w:left="851" w:right="106" w:hanging="284"/>
      </w:pPr>
      <w:r>
        <w:t>сведения о трудовой деятельности (данные о трудовой занятости на текущее время с полным указанием должности, подразделения, наименования, адреса и телефона Компании, а также реквизитов других организаций с полным наименование занимаемых ранее в них должностей и времени работы в этих организациях, а также другие</w:t>
      </w:r>
      <w:r>
        <w:rPr>
          <w:spacing w:val="-7"/>
        </w:rPr>
        <w:t xml:space="preserve"> </w:t>
      </w:r>
      <w:r>
        <w:t>сведения).</w:t>
      </w:r>
    </w:p>
    <w:p w14:paraId="2AFFB2A0" w14:textId="77777777" w:rsidR="00F14807" w:rsidRDefault="00FD5D03" w:rsidP="00F55D49">
      <w:pPr>
        <w:pStyle w:val="a5"/>
        <w:numPr>
          <w:ilvl w:val="0"/>
          <w:numId w:val="11"/>
        </w:numPr>
        <w:spacing w:line="276" w:lineRule="auto"/>
        <w:ind w:left="851" w:hanging="284"/>
      </w:pPr>
      <w:r>
        <w:t>сведения о номере, серии и дате выдачи трудовой книжки (вкладыша в нее) и записях в</w:t>
      </w:r>
      <w:r>
        <w:rPr>
          <w:spacing w:val="-16"/>
        </w:rPr>
        <w:t xml:space="preserve"> </w:t>
      </w:r>
      <w:r>
        <w:t>ней.</w:t>
      </w:r>
    </w:p>
    <w:p w14:paraId="2E7474C0" w14:textId="77777777" w:rsidR="00F14807" w:rsidRDefault="00FD5D03" w:rsidP="00F55D49">
      <w:pPr>
        <w:pStyle w:val="a5"/>
        <w:numPr>
          <w:ilvl w:val="0"/>
          <w:numId w:val="11"/>
        </w:numPr>
        <w:spacing w:before="80" w:line="276" w:lineRule="auto"/>
        <w:ind w:left="851" w:right="102" w:hanging="284"/>
      </w:pPr>
      <w:r>
        <w:t>содержание и реквизиты трудового договора с работником Компании или гражданско-правового договора с</w:t>
      </w:r>
      <w:r>
        <w:rPr>
          <w:spacing w:val="-3"/>
        </w:rPr>
        <w:t xml:space="preserve"> </w:t>
      </w:r>
      <w:r>
        <w:t>гражданином.</w:t>
      </w:r>
    </w:p>
    <w:p w14:paraId="44AFAE4F" w14:textId="77777777" w:rsidR="00F14807" w:rsidRDefault="00FD5D03" w:rsidP="00F55D49">
      <w:pPr>
        <w:pStyle w:val="a5"/>
        <w:numPr>
          <w:ilvl w:val="0"/>
          <w:numId w:val="11"/>
        </w:numPr>
        <w:spacing w:line="276" w:lineRule="auto"/>
        <w:ind w:left="851" w:right="106" w:hanging="284"/>
      </w:pPr>
      <w:r>
        <w:t>сведения о заработной плате (номера счетов для расчета с работниками, данные схем вознаграждения с клиентами или партнерами, в том числе номера их</w:t>
      </w:r>
      <w:r>
        <w:rPr>
          <w:spacing w:val="-8"/>
        </w:rPr>
        <w:t xml:space="preserve"> </w:t>
      </w:r>
      <w:proofErr w:type="spellStart"/>
      <w:r>
        <w:t>спецкартсчетов</w:t>
      </w:r>
      <w:proofErr w:type="spellEnd"/>
      <w:r>
        <w:t>).</w:t>
      </w:r>
    </w:p>
    <w:p w14:paraId="22BEEE42" w14:textId="77777777" w:rsidR="00F14807" w:rsidRDefault="00FD5D03" w:rsidP="00F55D49">
      <w:pPr>
        <w:pStyle w:val="a5"/>
        <w:numPr>
          <w:ilvl w:val="0"/>
          <w:numId w:val="11"/>
        </w:numPr>
        <w:spacing w:line="276" w:lineRule="auto"/>
        <w:ind w:left="851" w:right="100" w:hanging="284"/>
      </w:pPr>
      <w:r>
        <w:t>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на(с) учет(а) и другие</w:t>
      </w:r>
      <w:r>
        <w:rPr>
          <w:spacing w:val="-17"/>
        </w:rPr>
        <w:t xml:space="preserve"> </w:t>
      </w:r>
      <w:r>
        <w:t>сведения).</w:t>
      </w:r>
    </w:p>
    <w:p w14:paraId="11C7207D" w14:textId="77777777" w:rsidR="00F14807" w:rsidRDefault="00FD5D03" w:rsidP="00F55D49">
      <w:pPr>
        <w:pStyle w:val="a5"/>
        <w:numPr>
          <w:ilvl w:val="0"/>
          <w:numId w:val="11"/>
        </w:numPr>
        <w:spacing w:line="276" w:lineRule="auto"/>
        <w:ind w:left="851" w:right="107" w:hanging="284"/>
      </w:pPr>
      <w:r>
        <w:t>сведения о семейном положении (состояние в браке, данные свидетельства о заключении брака, фамилия, имя, отчество супруга(и), фамилии, имена, отчества и даты рождения других членов семьи, иждивенцев и другие</w:t>
      </w:r>
      <w:r>
        <w:rPr>
          <w:spacing w:val="-4"/>
        </w:rPr>
        <w:t xml:space="preserve"> </w:t>
      </w:r>
      <w:r>
        <w:t>сведения).</w:t>
      </w:r>
    </w:p>
    <w:p w14:paraId="1F360BF7" w14:textId="77777777" w:rsidR="00F14807" w:rsidRDefault="00FD5D03" w:rsidP="00F55D49">
      <w:pPr>
        <w:pStyle w:val="a5"/>
        <w:numPr>
          <w:ilvl w:val="0"/>
          <w:numId w:val="11"/>
        </w:numPr>
        <w:spacing w:before="1" w:line="276" w:lineRule="auto"/>
        <w:ind w:left="851" w:hanging="284"/>
      </w:pPr>
      <w:r>
        <w:t>страховой номер индивидуального лицевого счета</w:t>
      </w:r>
      <w:r>
        <w:rPr>
          <w:spacing w:val="-2"/>
        </w:rPr>
        <w:t xml:space="preserve"> </w:t>
      </w:r>
      <w:r w:rsidR="0081704B">
        <w:t>(СНИЛС).</w:t>
      </w:r>
    </w:p>
    <w:p w14:paraId="7775D12D" w14:textId="77777777" w:rsidR="00F14807" w:rsidRDefault="00FD5D03" w:rsidP="00F55D49">
      <w:pPr>
        <w:pStyle w:val="a5"/>
        <w:numPr>
          <w:ilvl w:val="0"/>
          <w:numId w:val="11"/>
        </w:numPr>
        <w:spacing w:before="79" w:line="276" w:lineRule="auto"/>
        <w:ind w:left="851" w:hanging="284"/>
      </w:pPr>
      <w:r>
        <w:t>сведения об идентификационном номере</w:t>
      </w:r>
      <w:r>
        <w:rPr>
          <w:spacing w:val="-3"/>
        </w:rPr>
        <w:t xml:space="preserve"> </w:t>
      </w:r>
      <w:r w:rsidR="0081704B">
        <w:t>налогоплательщика (ИНН).</w:t>
      </w:r>
    </w:p>
    <w:p w14:paraId="7DE6B25D" w14:textId="77777777" w:rsidR="00F14807" w:rsidRDefault="00FD5D03" w:rsidP="00F55D49">
      <w:pPr>
        <w:pStyle w:val="a5"/>
        <w:numPr>
          <w:ilvl w:val="0"/>
          <w:numId w:val="11"/>
        </w:numPr>
        <w:spacing w:before="83" w:line="276" w:lineRule="auto"/>
        <w:ind w:left="851" w:right="107" w:hanging="284"/>
      </w:pPr>
      <w:r>
        <w:t>сведения из страховых полисов обязательного (добровольного) медицинского страхования (в том числе данные соответствующих карточек медицинского</w:t>
      </w:r>
      <w:r>
        <w:rPr>
          <w:spacing w:val="-6"/>
        </w:rPr>
        <w:t xml:space="preserve"> </w:t>
      </w:r>
      <w:r>
        <w:t>страхования).</w:t>
      </w:r>
    </w:p>
    <w:p w14:paraId="1655A647" w14:textId="77777777" w:rsidR="00F14807" w:rsidRDefault="00FD5D03" w:rsidP="00F55D49">
      <w:pPr>
        <w:pStyle w:val="a5"/>
        <w:numPr>
          <w:ilvl w:val="0"/>
          <w:numId w:val="11"/>
        </w:numPr>
        <w:spacing w:line="276" w:lineRule="auto"/>
        <w:ind w:left="851" w:hanging="284"/>
      </w:pPr>
      <w:r>
        <w:t>сведения,</w:t>
      </w:r>
      <w:r>
        <w:rPr>
          <w:spacing w:val="4"/>
        </w:rPr>
        <w:t xml:space="preserve"> </w:t>
      </w:r>
      <w:r>
        <w:t>указанные</w:t>
      </w:r>
      <w:r>
        <w:rPr>
          <w:spacing w:val="7"/>
        </w:rPr>
        <w:t xml:space="preserve"> </w:t>
      </w:r>
      <w:r>
        <w:t>в</w:t>
      </w:r>
      <w:r>
        <w:rPr>
          <w:spacing w:val="4"/>
        </w:rPr>
        <w:t xml:space="preserve"> </w:t>
      </w:r>
      <w:r>
        <w:t>оригиналах</w:t>
      </w:r>
      <w:r>
        <w:rPr>
          <w:spacing w:val="6"/>
        </w:rPr>
        <w:t xml:space="preserve"> </w:t>
      </w:r>
      <w:r>
        <w:t>и</w:t>
      </w:r>
      <w:r>
        <w:rPr>
          <w:spacing w:val="4"/>
        </w:rPr>
        <w:t xml:space="preserve"> </w:t>
      </w:r>
      <w:r>
        <w:t>копиях</w:t>
      </w:r>
      <w:r>
        <w:rPr>
          <w:spacing w:val="7"/>
        </w:rPr>
        <w:t xml:space="preserve"> </w:t>
      </w:r>
      <w:r>
        <w:t>приказов</w:t>
      </w:r>
      <w:r>
        <w:rPr>
          <w:spacing w:val="6"/>
        </w:rPr>
        <w:t xml:space="preserve"> </w:t>
      </w:r>
      <w:r>
        <w:t>по</w:t>
      </w:r>
      <w:r>
        <w:rPr>
          <w:spacing w:val="6"/>
        </w:rPr>
        <w:t xml:space="preserve"> </w:t>
      </w:r>
      <w:r>
        <w:t>личному</w:t>
      </w:r>
      <w:r>
        <w:rPr>
          <w:spacing w:val="6"/>
        </w:rPr>
        <w:t xml:space="preserve"> </w:t>
      </w:r>
      <w:r>
        <w:t>составу</w:t>
      </w:r>
      <w:r>
        <w:rPr>
          <w:spacing w:val="2"/>
        </w:rPr>
        <w:t xml:space="preserve"> </w:t>
      </w:r>
      <w:r>
        <w:t>Компании</w:t>
      </w:r>
      <w:r>
        <w:rPr>
          <w:spacing w:val="5"/>
        </w:rPr>
        <w:t xml:space="preserve"> </w:t>
      </w:r>
      <w:r>
        <w:t>и</w:t>
      </w:r>
      <w:r>
        <w:rPr>
          <w:spacing w:val="6"/>
        </w:rPr>
        <w:t xml:space="preserve"> </w:t>
      </w:r>
      <w:r>
        <w:t>материалах</w:t>
      </w:r>
      <w:r w:rsidR="008C1468">
        <w:t xml:space="preserve"> к</w:t>
      </w:r>
      <w:r>
        <w:t xml:space="preserve"> ним.</w:t>
      </w:r>
    </w:p>
    <w:p w14:paraId="6ED8BB72" w14:textId="77777777" w:rsidR="00F14807" w:rsidRDefault="00FD5D03" w:rsidP="00F55D49">
      <w:pPr>
        <w:pStyle w:val="a5"/>
        <w:numPr>
          <w:ilvl w:val="0"/>
          <w:numId w:val="11"/>
        </w:numPr>
        <w:tabs>
          <w:tab w:val="left" w:pos="882"/>
        </w:tabs>
        <w:spacing w:before="82" w:line="276" w:lineRule="auto"/>
        <w:ind w:left="851" w:right="101" w:hanging="284"/>
      </w:pPr>
      <w:r>
        <w:t>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нормативного акта о награждении или дата поощрения) работников</w:t>
      </w:r>
      <w:r>
        <w:rPr>
          <w:spacing w:val="-9"/>
        </w:rPr>
        <w:t xml:space="preserve"> </w:t>
      </w:r>
      <w:r>
        <w:t>Компании.</w:t>
      </w:r>
    </w:p>
    <w:p w14:paraId="0B9BF376" w14:textId="77777777" w:rsidR="00F14807" w:rsidRDefault="00FD5D03" w:rsidP="00F55D49">
      <w:pPr>
        <w:pStyle w:val="a5"/>
        <w:numPr>
          <w:ilvl w:val="0"/>
          <w:numId w:val="11"/>
        </w:numPr>
        <w:spacing w:line="276" w:lineRule="auto"/>
        <w:ind w:left="851" w:right="103" w:hanging="284"/>
      </w:pPr>
      <w:r>
        <w:t>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p>
    <w:p w14:paraId="78D7B0D5" w14:textId="77777777" w:rsidR="00F14807" w:rsidRDefault="00FD5D03" w:rsidP="00F55D49">
      <w:pPr>
        <w:pStyle w:val="a5"/>
        <w:numPr>
          <w:ilvl w:val="0"/>
          <w:numId w:val="11"/>
        </w:numPr>
        <w:spacing w:before="1" w:line="276" w:lineRule="auto"/>
        <w:ind w:left="851" w:hanging="284"/>
        <w:jc w:val="left"/>
      </w:pPr>
      <w:r>
        <w:t>сведения об</w:t>
      </w:r>
      <w:r>
        <w:rPr>
          <w:spacing w:val="-4"/>
        </w:rPr>
        <w:t xml:space="preserve"> </w:t>
      </w:r>
      <w:r w:rsidR="0081704B">
        <w:t>инвалидности.</w:t>
      </w:r>
    </w:p>
    <w:p w14:paraId="05A7D9B6" w14:textId="77777777" w:rsidR="00F14807" w:rsidRDefault="00FD5D03" w:rsidP="00F55D49">
      <w:pPr>
        <w:pStyle w:val="a5"/>
        <w:numPr>
          <w:ilvl w:val="0"/>
          <w:numId w:val="11"/>
        </w:numPr>
        <w:spacing w:before="79" w:line="276" w:lineRule="auto"/>
        <w:ind w:left="851" w:hanging="284"/>
        <w:jc w:val="left"/>
      </w:pPr>
      <w:r>
        <w:t>сведения об удержании</w:t>
      </w:r>
      <w:r>
        <w:rPr>
          <w:spacing w:val="-4"/>
        </w:rPr>
        <w:t xml:space="preserve"> </w:t>
      </w:r>
      <w:r w:rsidR="0081704B">
        <w:t>алиментов.</w:t>
      </w:r>
    </w:p>
    <w:p w14:paraId="1357D830" w14:textId="77777777" w:rsidR="00F14807" w:rsidRDefault="00FD5D03" w:rsidP="00F55D49">
      <w:pPr>
        <w:pStyle w:val="a5"/>
        <w:numPr>
          <w:ilvl w:val="0"/>
          <w:numId w:val="11"/>
        </w:numPr>
        <w:spacing w:before="82" w:line="276" w:lineRule="auto"/>
        <w:ind w:left="851" w:hanging="284"/>
        <w:jc w:val="left"/>
      </w:pPr>
      <w:r>
        <w:t>сведения о доходе с предыдущего места</w:t>
      </w:r>
      <w:r>
        <w:rPr>
          <w:spacing w:val="-5"/>
        </w:rPr>
        <w:t xml:space="preserve"> </w:t>
      </w:r>
      <w:r w:rsidR="0081704B">
        <w:t>работы.</w:t>
      </w:r>
    </w:p>
    <w:p w14:paraId="2C0D5E57" w14:textId="77777777" w:rsidR="00F14807" w:rsidRDefault="00FD5D03" w:rsidP="00F55D49">
      <w:pPr>
        <w:pStyle w:val="a5"/>
        <w:numPr>
          <w:ilvl w:val="0"/>
          <w:numId w:val="11"/>
        </w:numPr>
        <w:tabs>
          <w:tab w:val="left" w:pos="865"/>
        </w:tabs>
        <w:spacing w:before="80" w:line="276" w:lineRule="auto"/>
        <w:ind w:left="851" w:right="104" w:hanging="284"/>
        <w:jc w:val="left"/>
      </w:pPr>
      <w:r>
        <w:lastRenderedPageBreak/>
        <w:t>иные Персональные данные, предоставляемые работниками в соответствии с требованиями трудового</w:t>
      </w:r>
      <w:r>
        <w:rPr>
          <w:spacing w:val="-2"/>
        </w:rPr>
        <w:t xml:space="preserve"> </w:t>
      </w:r>
      <w:r>
        <w:t>законодательства.</w:t>
      </w:r>
    </w:p>
    <w:p w14:paraId="17E8EC3A" w14:textId="77777777" w:rsidR="00F14807" w:rsidRDefault="00FD5D03" w:rsidP="00F55D49">
      <w:pPr>
        <w:pStyle w:val="3"/>
        <w:numPr>
          <w:ilvl w:val="0"/>
          <w:numId w:val="8"/>
        </w:numPr>
        <w:tabs>
          <w:tab w:val="left" w:pos="903"/>
        </w:tabs>
        <w:spacing w:line="276" w:lineRule="auto"/>
      </w:pPr>
      <w:r>
        <w:t>Лица, входящие в органы управления, Руководитель и собственники</w:t>
      </w:r>
      <w:r>
        <w:rPr>
          <w:spacing w:val="-15"/>
        </w:rPr>
        <w:t xml:space="preserve"> </w:t>
      </w:r>
      <w:r>
        <w:t>Компании:</w:t>
      </w:r>
    </w:p>
    <w:p w14:paraId="5DBB1E86" w14:textId="77777777" w:rsidR="00F14807" w:rsidRDefault="00FD5D03" w:rsidP="00F55D49">
      <w:pPr>
        <w:pStyle w:val="a5"/>
        <w:numPr>
          <w:ilvl w:val="0"/>
          <w:numId w:val="11"/>
        </w:numPr>
        <w:spacing w:before="80" w:line="276" w:lineRule="auto"/>
        <w:ind w:left="851" w:hanging="284"/>
        <w:jc w:val="left"/>
      </w:pPr>
      <w:r>
        <w:t>фамилия, имя,</w:t>
      </w:r>
      <w:r>
        <w:rPr>
          <w:spacing w:val="-6"/>
        </w:rPr>
        <w:t xml:space="preserve"> </w:t>
      </w:r>
      <w:r>
        <w:t>отчество;</w:t>
      </w:r>
    </w:p>
    <w:p w14:paraId="6E8ED005" w14:textId="77777777" w:rsidR="00F14807" w:rsidRDefault="00FD5D03" w:rsidP="00F55D49">
      <w:pPr>
        <w:pStyle w:val="a5"/>
        <w:numPr>
          <w:ilvl w:val="0"/>
          <w:numId w:val="11"/>
        </w:numPr>
        <w:spacing w:before="82" w:line="276" w:lineRule="auto"/>
        <w:ind w:left="851" w:hanging="284"/>
        <w:jc w:val="left"/>
      </w:pPr>
      <w:r>
        <w:t>паспортные данные (копия</w:t>
      </w:r>
      <w:r>
        <w:rPr>
          <w:spacing w:val="-3"/>
        </w:rPr>
        <w:t xml:space="preserve"> </w:t>
      </w:r>
      <w:r>
        <w:t>паспорта);</w:t>
      </w:r>
    </w:p>
    <w:p w14:paraId="77CF4BBF" w14:textId="77777777" w:rsidR="00F14807" w:rsidRDefault="00FD5D03" w:rsidP="00F55D49">
      <w:pPr>
        <w:pStyle w:val="a5"/>
        <w:numPr>
          <w:ilvl w:val="0"/>
          <w:numId w:val="11"/>
        </w:numPr>
        <w:spacing w:before="79" w:line="276" w:lineRule="auto"/>
        <w:ind w:left="851" w:hanging="284"/>
        <w:jc w:val="left"/>
      </w:pPr>
      <w:r>
        <w:t>сведения о трудовой</w:t>
      </w:r>
      <w:r>
        <w:rPr>
          <w:spacing w:val="-2"/>
        </w:rPr>
        <w:t xml:space="preserve"> </w:t>
      </w:r>
      <w:r>
        <w:t>деятельности;</w:t>
      </w:r>
    </w:p>
    <w:p w14:paraId="6699C902" w14:textId="77777777" w:rsidR="00F14807" w:rsidRDefault="00FD5D03" w:rsidP="00F55D49">
      <w:pPr>
        <w:pStyle w:val="a5"/>
        <w:numPr>
          <w:ilvl w:val="0"/>
          <w:numId w:val="11"/>
        </w:numPr>
        <w:spacing w:before="82" w:line="276" w:lineRule="auto"/>
        <w:ind w:left="851" w:hanging="284"/>
        <w:jc w:val="left"/>
      </w:pPr>
      <w:r>
        <w:t>образование;</w:t>
      </w:r>
    </w:p>
    <w:p w14:paraId="34C13DD9" w14:textId="77777777" w:rsidR="00F14807" w:rsidRDefault="00FD5D03" w:rsidP="00F55D49">
      <w:pPr>
        <w:pStyle w:val="a5"/>
        <w:numPr>
          <w:ilvl w:val="0"/>
          <w:numId w:val="11"/>
        </w:numPr>
        <w:spacing w:before="79" w:line="276" w:lineRule="auto"/>
        <w:ind w:left="851" w:hanging="284"/>
        <w:jc w:val="left"/>
      </w:pPr>
      <w:r>
        <w:t>индивидуальный номер</w:t>
      </w:r>
      <w:r>
        <w:rPr>
          <w:spacing w:val="-6"/>
        </w:rPr>
        <w:t xml:space="preserve"> </w:t>
      </w:r>
      <w:r>
        <w:t>налогоплательщика;</w:t>
      </w:r>
    </w:p>
    <w:p w14:paraId="746E8BCA" w14:textId="77777777" w:rsidR="00F14807" w:rsidRDefault="00FD5D03" w:rsidP="00F55D49">
      <w:pPr>
        <w:pStyle w:val="a5"/>
        <w:numPr>
          <w:ilvl w:val="0"/>
          <w:numId w:val="11"/>
        </w:numPr>
        <w:spacing w:before="82" w:line="276" w:lineRule="auto"/>
        <w:ind w:left="851" w:hanging="284"/>
        <w:jc w:val="left"/>
      </w:pPr>
      <w:r>
        <w:t>адрес проживания;</w:t>
      </w:r>
    </w:p>
    <w:p w14:paraId="4FF5BC0B" w14:textId="77777777" w:rsidR="00F14807" w:rsidRDefault="00FD5D03" w:rsidP="00F55D49">
      <w:pPr>
        <w:pStyle w:val="a5"/>
        <w:numPr>
          <w:ilvl w:val="0"/>
          <w:numId w:val="11"/>
        </w:numPr>
        <w:spacing w:before="80" w:line="276" w:lineRule="auto"/>
        <w:ind w:left="851" w:hanging="284"/>
        <w:jc w:val="left"/>
      </w:pPr>
      <w:r>
        <w:t>фотография;</w:t>
      </w:r>
    </w:p>
    <w:p w14:paraId="213BCEFC" w14:textId="77777777" w:rsidR="00F14807" w:rsidRDefault="00FD5D03" w:rsidP="00F55D49">
      <w:pPr>
        <w:pStyle w:val="a5"/>
        <w:numPr>
          <w:ilvl w:val="0"/>
          <w:numId w:val="11"/>
        </w:numPr>
        <w:spacing w:before="82" w:line="276" w:lineRule="auto"/>
        <w:ind w:left="851" w:hanging="284"/>
        <w:jc w:val="left"/>
      </w:pPr>
      <w:r>
        <w:t>контактные номера телефона;</w:t>
      </w:r>
    </w:p>
    <w:p w14:paraId="0E805CFC" w14:textId="77777777" w:rsidR="00F14807" w:rsidRDefault="00FD5D03" w:rsidP="00F55D49">
      <w:pPr>
        <w:pStyle w:val="a5"/>
        <w:numPr>
          <w:ilvl w:val="0"/>
          <w:numId w:val="11"/>
        </w:numPr>
        <w:spacing w:before="79" w:line="276" w:lineRule="auto"/>
        <w:ind w:left="851" w:hanging="284"/>
        <w:jc w:val="left"/>
      </w:pPr>
      <w:r>
        <w:t>адреса электронной почты.</w:t>
      </w:r>
    </w:p>
    <w:p w14:paraId="6D7BF54D" w14:textId="77777777" w:rsidR="00F14807" w:rsidRDefault="00FD5D03" w:rsidP="00F55D49">
      <w:pPr>
        <w:pStyle w:val="3"/>
        <w:numPr>
          <w:ilvl w:val="0"/>
          <w:numId w:val="8"/>
        </w:numPr>
        <w:tabs>
          <w:tab w:val="left" w:pos="903"/>
        </w:tabs>
        <w:spacing w:before="82" w:line="276" w:lineRule="auto"/>
      </w:pPr>
      <w:r>
        <w:t>Лица, заключающие и/или исполняющие гражданско-правовые договоры с</w:t>
      </w:r>
      <w:r>
        <w:rPr>
          <w:spacing w:val="-13"/>
        </w:rPr>
        <w:t xml:space="preserve"> </w:t>
      </w:r>
      <w:r>
        <w:t>Компанией:</w:t>
      </w:r>
    </w:p>
    <w:p w14:paraId="477E8F4C" w14:textId="77777777" w:rsidR="00F14807" w:rsidRDefault="00FD5D03" w:rsidP="00F55D49">
      <w:pPr>
        <w:pStyle w:val="a5"/>
        <w:numPr>
          <w:ilvl w:val="0"/>
          <w:numId w:val="11"/>
        </w:numPr>
        <w:spacing w:before="80" w:line="276" w:lineRule="auto"/>
        <w:ind w:left="851" w:hanging="284"/>
        <w:jc w:val="left"/>
      </w:pPr>
      <w:r>
        <w:t>фамилия, имя,</w:t>
      </w:r>
      <w:r>
        <w:rPr>
          <w:spacing w:val="-6"/>
        </w:rPr>
        <w:t xml:space="preserve"> </w:t>
      </w:r>
      <w:r>
        <w:t>отчество;</w:t>
      </w:r>
    </w:p>
    <w:p w14:paraId="5D4C280E" w14:textId="77777777" w:rsidR="00F14807" w:rsidRDefault="00FD5D03" w:rsidP="00F55D49">
      <w:pPr>
        <w:pStyle w:val="a5"/>
        <w:numPr>
          <w:ilvl w:val="0"/>
          <w:numId w:val="11"/>
        </w:numPr>
        <w:spacing w:before="82" w:line="276" w:lineRule="auto"/>
        <w:ind w:left="851" w:hanging="284"/>
        <w:jc w:val="left"/>
      </w:pPr>
      <w:r>
        <w:t>паспортные данные (копия</w:t>
      </w:r>
      <w:r>
        <w:rPr>
          <w:spacing w:val="-3"/>
        </w:rPr>
        <w:t xml:space="preserve"> </w:t>
      </w:r>
      <w:r>
        <w:t>паспорта);</w:t>
      </w:r>
    </w:p>
    <w:p w14:paraId="4DA98BEF" w14:textId="77777777" w:rsidR="00F14807" w:rsidRDefault="00FD5D03" w:rsidP="00F55D49">
      <w:pPr>
        <w:pStyle w:val="a5"/>
        <w:numPr>
          <w:ilvl w:val="0"/>
          <w:numId w:val="11"/>
        </w:numPr>
        <w:spacing w:before="79" w:line="276" w:lineRule="auto"/>
        <w:ind w:left="851" w:hanging="284"/>
        <w:jc w:val="left"/>
      </w:pPr>
      <w:r>
        <w:t>страховой номер индивидуального лицевого счета</w:t>
      </w:r>
      <w:r>
        <w:rPr>
          <w:spacing w:val="-16"/>
        </w:rPr>
        <w:t xml:space="preserve"> </w:t>
      </w:r>
      <w:r>
        <w:t>(СНИЛС);</w:t>
      </w:r>
    </w:p>
    <w:p w14:paraId="7C6A2A69" w14:textId="77777777" w:rsidR="00F14807" w:rsidRDefault="00FD5D03" w:rsidP="00F55D49">
      <w:pPr>
        <w:pStyle w:val="a5"/>
        <w:numPr>
          <w:ilvl w:val="0"/>
          <w:numId w:val="11"/>
        </w:numPr>
        <w:spacing w:before="82" w:line="276" w:lineRule="auto"/>
        <w:ind w:left="851" w:hanging="284"/>
        <w:jc w:val="left"/>
      </w:pPr>
      <w:r>
        <w:t>индивидуальный номер налогоплательщика (при</w:t>
      </w:r>
      <w:r>
        <w:rPr>
          <w:spacing w:val="-17"/>
        </w:rPr>
        <w:t xml:space="preserve"> </w:t>
      </w:r>
      <w:r>
        <w:t>наличии);</w:t>
      </w:r>
    </w:p>
    <w:p w14:paraId="0FE9EF24" w14:textId="77777777" w:rsidR="00F14807" w:rsidRDefault="00FD5D03" w:rsidP="00F55D49">
      <w:pPr>
        <w:pStyle w:val="a5"/>
        <w:numPr>
          <w:ilvl w:val="0"/>
          <w:numId w:val="11"/>
        </w:numPr>
        <w:tabs>
          <w:tab w:val="left" w:pos="957"/>
          <w:tab w:val="left" w:pos="959"/>
          <w:tab w:val="left" w:pos="2066"/>
          <w:tab w:val="left" w:pos="3894"/>
          <w:tab w:val="left" w:pos="5772"/>
          <w:tab w:val="left" w:pos="6588"/>
          <w:tab w:val="left" w:pos="8464"/>
        </w:tabs>
        <w:spacing w:before="79" w:line="276" w:lineRule="auto"/>
        <w:ind w:left="851" w:right="103" w:hanging="284"/>
        <w:jc w:val="left"/>
      </w:pPr>
      <w:r>
        <w:t>основной</w:t>
      </w:r>
      <w:r>
        <w:tab/>
        <w:t>государственный</w:t>
      </w:r>
      <w:r>
        <w:tab/>
        <w:t>регистрационный</w:t>
      </w:r>
      <w:r>
        <w:tab/>
        <w:t>номер</w:t>
      </w:r>
      <w:r>
        <w:tab/>
        <w:t>индивидуального</w:t>
      </w:r>
      <w:r>
        <w:tab/>
      </w:r>
      <w:r>
        <w:rPr>
          <w:spacing w:val="-1"/>
        </w:rPr>
        <w:t xml:space="preserve">предпринимателя </w:t>
      </w:r>
      <w:r>
        <w:t>(ОГРНИП);</w:t>
      </w:r>
    </w:p>
    <w:p w14:paraId="1C87E842" w14:textId="77777777" w:rsidR="00F14807" w:rsidRDefault="00FD5D03" w:rsidP="00F55D49">
      <w:pPr>
        <w:pStyle w:val="a5"/>
        <w:numPr>
          <w:ilvl w:val="0"/>
          <w:numId w:val="11"/>
        </w:numPr>
        <w:spacing w:line="276" w:lineRule="auto"/>
        <w:ind w:left="851" w:hanging="284"/>
        <w:jc w:val="left"/>
      </w:pPr>
      <w:r>
        <w:t>банковские</w:t>
      </w:r>
      <w:r>
        <w:rPr>
          <w:spacing w:val="-1"/>
        </w:rPr>
        <w:t xml:space="preserve"> </w:t>
      </w:r>
      <w:r>
        <w:t>реквизиты;</w:t>
      </w:r>
    </w:p>
    <w:p w14:paraId="24E5FDF3" w14:textId="77777777" w:rsidR="00F14807" w:rsidRDefault="00FD5D03" w:rsidP="00F55D49">
      <w:pPr>
        <w:pStyle w:val="a5"/>
        <w:numPr>
          <w:ilvl w:val="0"/>
          <w:numId w:val="11"/>
        </w:numPr>
        <w:spacing w:before="80" w:line="276" w:lineRule="auto"/>
        <w:ind w:left="851" w:hanging="284"/>
        <w:jc w:val="left"/>
        <w:rPr>
          <w:sz w:val="21"/>
        </w:rPr>
      </w:pPr>
      <w:proofErr w:type="gramStart"/>
      <w:r>
        <w:rPr>
          <w:sz w:val="21"/>
        </w:rPr>
        <w:t>адрес места жительства</w:t>
      </w:r>
      <w:proofErr w:type="gramEnd"/>
      <w:r>
        <w:rPr>
          <w:sz w:val="21"/>
        </w:rPr>
        <w:t xml:space="preserve"> (по паспорту и</w:t>
      </w:r>
      <w:r>
        <w:rPr>
          <w:spacing w:val="-8"/>
          <w:sz w:val="21"/>
        </w:rPr>
        <w:t xml:space="preserve"> </w:t>
      </w:r>
      <w:r>
        <w:rPr>
          <w:sz w:val="21"/>
        </w:rPr>
        <w:t>фактический);</w:t>
      </w:r>
    </w:p>
    <w:p w14:paraId="264C222E" w14:textId="77777777" w:rsidR="00F14807" w:rsidRDefault="00FD5D03" w:rsidP="00F55D49">
      <w:pPr>
        <w:pStyle w:val="a5"/>
        <w:numPr>
          <w:ilvl w:val="0"/>
          <w:numId w:val="11"/>
        </w:numPr>
        <w:spacing w:before="78" w:line="276" w:lineRule="auto"/>
        <w:ind w:left="851" w:hanging="284"/>
        <w:jc w:val="left"/>
        <w:rPr>
          <w:sz w:val="21"/>
        </w:rPr>
      </w:pPr>
      <w:r>
        <w:rPr>
          <w:sz w:val="21"/>
        </w:rPr>
        <w:t>контактные номера телефона;</w:t>
      </w:r>
    </w:p>
    <w:p w14:paraId="51C7FC73" w14:textId="77777777" w:rsidR="00F14807" w:rsidRDefault="00FD5D03" w:rsidP="00F55D49">
      <w:pPr>
        <w:pStyle w:val="a5"/>
        <w:numPr>
          <w:ilvl w:val="0"/>
          <w:numId w:val="11"/>
        </w:numPr>
        <w:spacing w:before="77" w:line="276" w:lineRule="auto"/>
        <w:ind w:left="851" w:hanging="284"/>
        <w:jc w:val="left"/>
        <w:rPr>
          <w:sz w:val="21"/>
        </w:rPr>
      </w:pPr>
      <w:r>
        <w:rPr>
          <w:sz w:val="21"/>
        </w:rPr>
        <w:t>адреса электронной</w:t>
      </w:r>
      <w:r>
        <w:rPr>
          <w:spacing w:val="-6"/>
          <w:sz w:val="21"/>
        </w:rPr>
        <w:t xml:space="preserve"> </w:t>
      </w:r>
      <w:r>
        <w:rPr>
          <w:sz w:val="21"/>
        </w:rPr>
        <w:t>почты</w:t>
      </w:r>
      <w:r>
        <w:t>.</w:t>
      </w:r>
    </w:p>
    <w:p w14:paraId="002CBB65" w14:textId="77777777" w:rsidR="00F14807" w:rsidRDefault="00FD5D03" w:rsidP="00F55D49">
      <w:pPr>
        <w:pStyle w:val="3"/>
        <w:numPr>
          <w:ilvl w:val="0"/>
          <w:numId w:val="8"/>
        </w:numPr>
        <w:tabs>
          <w:tab w:val="left" w:pos="903"/>
        </w:tabs>
        <w:spacing w:before="82" w:line="276" w:lineRule="auto"/>
      </w:pPr>
      <w:r>
        <w:t>Лица, включаемые в перечень рассылки информационных и иных</w:t>
      </w:r>
      <w:r>
        <w:rPr>
          <w:spacing w:val="-15"/>
        </w:rPr>
        <w:t xml:space="preserve"> </w:t>
      </w:r>
      <w:r>
        <w:t>материалов:</w:t>
      </w:r>
    </w:p>
    <w:p w14:paraId="4F1DCF95" w14:textId="77777777" w:rsidR="00F14807" w:rsidRDefault="00FD5D03" w:rsidP="00F55D49">
      <w:pPr>
        <w:pStyle w:val="a5"/>
        <w:numPr>
          <w:ilvl w:val="0"/>
          <w:numId w:val="11"/>
        </w:numPr>
        <w:spacing w:before="79" w:line="276" w:lineRule="auto"/>
        <w:ind w:left="851" w:hanging="284"/>
        <w:jc w:val="left"/>
      </w:pPr>
      <w:r>
        <w:t>фамилия, имя,</w:t>
      </w:r>
      <w:r>
        <w:rPr>
          <w:spacing w:val="-6"/>
        </w:rPr>
        <w:t xml:space="preserve"> </w:t>
      </w:r>
      <w:r>
        <w:t>отчество;</w:t>
      </w:r>
    </w:p>
    <w:p w14:paraId="45B16251" w14:textId="77777777" w:rsidR="00F14807" w:rsidRDefault="00FD5D03" w:rsidP="00F55D49">
      <w:pPr>
        <w:pStyle w:val="a5"/>
        <w:numPr>
          <w:ilvl w:val="0"/>
          <w:numId w:val="11"/>
        </w:numPr>
        <w:spacing w:before="82" w:line="276" w:lineRule="auto"/>
        <w:ind w:left="851" w:hanging="284"/>
        <w:jc w:val="left"/>
      </w:pPr>
      <w:r>
        <w:t>паспортные данные (копия</w:t>
      </w:r>
      <w:r>
        <w:rPr>
          <w:spacing w:val="-3"/>
        </w:rPr>
        <w:t xml:space="preserve"> </w:t>
      </w:r>
      <w:r>
        <w:t>паспорта);</w:t>
      </w:r>
    </w:p>
    <w:p w14:paraId="4115A7D3" w14:textId="77777777" w:rsidR="00F14807" w:rsidRDefault="00FD5D03" w:rsidP="00F55D49">
      <w:pPr>
        <w:pStyle w:val="a5"/>
        <w:numPr>
          <w:ilvl w:val="0"/>
          <w:numId w:val="11"/>
        </w:numPr>
        <w:spacing w:before="80" w:line="276" w:lineRule="auto"/>
        <w:ind w:left="851" w:hanging="284"/>
        <w:jc w:val="left"/>
      </w:pPr>
      <w:r>
        <w:t>адрес регистрации по месту</w:t>
      </w:r>
      <w:r>
        <w:rPr>
          <w:spacing w:val="2"/>
        </w:rPr>
        <w:t xml:space="preserve"> </w:t>
      </w:r>
      <w:r>
        <w:t>жительства;</w:t>
      </w:r>
    </w:p>
    <w:p w14:paraId="76D420CA" w14:textId="77777777" w:rsidR="00F14807" w:rsidRDefault="00FD5D03" w:rsidP="00F55D49">
      <w:pPr>
        <w:pStyle w:val="a5"/>
        <w:numPr>
          <w:ilvl w:val="0"/>
          <w:numId w:val="11"/>
        </w:numPr>
        <w:spacing w:before="79" w:line="276" w:lineRule="auto"/>
        <w:ind w:left="851" w:hanging="284"/>
        <w:jc w:val="left"/>
      </w:pPr>
      <w:r>
        <w:t>сведения о месте работы;</w:t>
      </w:r>
    </w:p>
    <w:p w14:paraId="42FAEF1A" w14:textId="77777777" w:rsidR="00F14807" w:rsidRDefault="00FD5D03" w:rsidP="00F55D49">
      <w:pPr>
        <w:pStyle w:val="a5"/>
        <w:numPr>
          <w:ilvl w:val="0"/>
          <w:numId w:val="11"/>
        </w:numPr>
        <w:spacing w:before="82" w:line="276" w:lineRule="auto"/>
        <w:ind w:left="851" w:hanging="284"/>
        <w:jc w:val="left"/>
      </w:pPr>
      <w:r>
        <w:t>должность;</w:t>
      </w:r>
    </w:p>
    <w:p w14:paraId="2FB38CE4" w14:textId="77777777" w:rsidR="00F14807" w:rsidRDefault="00FD5D03" w:rsidP="00F55D49">
      <w:pPr>
        <w:pStyle w:val="a5"/>
        <w:numPr>
          <w:ilvl w:val="0"/>
          <w:numId w:val="11"/>
        </w:numPr>
        <w:spacing w:before="80" w:line="276" w:lineRule="auto"/>
        <w:ind w:left="851" w:hanging="284"/>
        <w:jc w:val="left"/>
      </w:pPr>
      <w:r>
        <w:t>адреса электронной почты;</w:t>
      </w:r>
    </w:p>
    <w:p w14:paraId="1630D581" w14:textId="77777777" w:rsidR="00F14807" w:rsidRDefault="00FD5D03" w:rsidP="00F55D49">
      <w:pPr>
        <w:pStyle w:val="a5"/>
        <w:numPr>
          <w:ilvl w:val="0"/>
          <w:numId w:val="11"/>
        </w:numPr>
        <w:spacing w:before="82" w:line="276" w:lineRule="auto"/>
        <w:ind w:left="851" w:hanging="284"/>
        <w:jc w:val="left"/>
      </w:pPr>
      <w:r>
        <w:t>контактные номера телефона.</w:t>
      </w:r>
    </w:p>
    <w:p w14:paraId="6A7B850F" w14:textId="77777777" w:rsidR="00F14807" w:rsidRPr="008C1468" w:rsidRDefault="00FD5D03" w:rsidP="00F55D49">
      <w:pPr>
        <w:pStyle w:val="3"/>
        <w:numPr>
          <w:ilvl w:val="0"/>
          <w:numId w:val="8"/>
        </w:numPr>
        <w:tabs>
          <w:tab w:val="left" w:pos="961"/>
        </w:tabs>
        <w:spacing w:before="79" w:line="276" w:lineRule="auto"/>
        <w:ind w:left="960" w:hanging="279"/>
      </w:pPr>
      <w:r>
        <w:t>Компания может создавать внутренние справочные материалы, в которые с</w:t>
      </w:r>
      <w:r>
        <w:rPr>
          <w:spacing w:val="23"/>
        </w:rPr>
        <w:t xml:space="preserve"> </w:t>
      </w:r>
      <w:r>
        <w:t>письменного</w:t>
      </w:r>
      <w:r w:rsidR="008C1468">
        <w:t xml:space="preserve"> </w:t>
      </w:r>
      <w:r w:rsidRPr="008C1468">
        <w:t>согласия субъекта Персональных данных, если иное не предусмотрено законодательством Российской Федерации, могут</w:t>
      </w:r>
      <w:r w:rsidRPr="008C1468">
        <w:rPr>
          <w:spacing w:val="-8"/>
        </w:rPr>
        <w:t xml:space="preserve"> </w:t>
      </w:r>
      <w:r w:rsidRPr="008C1468">
        <w:t>включаться:</w:t>
      </w:r>
    </w:p>
    <w:p w14:paraId="1FAC906E" w14:textId="77777777" w:rsidR="00F14807" w:rsidRDefault="00FD5D03" w:rsidP="00F55D49">
      <w:pPr>
        <w:pStyle w:val="a5"/>
        <w:numPr>
          <w:ilvl w:val="0"/>
          <w:numId w:val="11"/>
        </w:numPr>
        <w:spacing w:before="1" w:line="276" w:lineRule="auto"/>
        <w:ind w:left="851" w:hanging="284"/>
        <w:jc w:val="left"/>
      </w:pPr>
      <w:r>
        <w:t>фамилия, имя,</w:t>
      </w:r>
      <w:r>
        <w:rPr>
          <w:spacing w:val="-6"/>
        </w:rPr>
        <w:t xml:space="preserve"> </w:t>
      </w:r>
      <w:r>
        <w:t>отчество;</w:t>
      </w:r>
    </w:p>
    <w:p w14:paraId="3A2D88BA" w14:textId="77777777" w:rsidR="00F14807" w:rsidRDefault="00FD5D03" w:rsidP="00F55D49">
      <w:pPr>
        <w:pStyle w:val="a5"/>
        <w:numPr>
          <w:ilvl w:val="0"/>
          <w:numId w:val="11"/>
        </w:numPr>
        <w:spacing w:before="82" w:line="276" w:lineRule="auto"/>
        <w:ind w:left="851" w:hanging="284"/>
        <w:jc w:val="left"/>
      </w:pPr>
      <w:r>
        <w:t>должность;</w:t>
      </w:r>
    </w:p>
    <w:p w14:paraId="7FE32D52" w14:textId="77777777" w:rsidR="00F14807" w:rsidRDefault="00FD5D03" w:rsidP="00F55D49">
      <w:pPr>
        <w:pStyle w:val="a5"/>
        <w:numPr>
          <w:ilvl w:val="0"/>
          <w:numId w:val="11"/>
        </w:numPr>
        <w:spacing w:before="79" w:line="276" w:lineRule="auto"/>
        <w:ind w:left="851" w:hanging="284"/>
        <w:jc w:val="left"/>
      </w:pPr>
      <w:r>
        <w:t>наименование подразделения;</w:t>
      </w:r>
    </w:p>
    <w:p w14:paraId="494E9641" w14:textId="77777777" w:rsidR="00F14807" w:rsidRDefault="00FD5D03" w:rsidP="00F55D49">
      <w:pPr>
        <w:pStyle w:val="a5"/>
        <w:numPr>
          <w:ilvl w:val="0"/>
          <w:numId w:val="11"/>
        </w:numPr>
        <w:spacing w:before="82" w:line="276" w:lineRule="auto"/>
        <w:ind w:left="851" w:hanging="284"/>
        <w:jc w:val="left"/>
      </w:pPr>
      <w:r>
        <w:t>адреса электронной почты;</w:t>
      </w:r>
    </w:p>
    <w:p w14:paraId="66E71201" w14:textId="77777777" w:rsidR="00F14807" w:rsidRDefault="00FD5D03" w:rsidP="00F55D49">
      <w:pPr>
        <w:pStyle w:val="a5"/>
        <w:numPr>
          <w:ilvl w:val="0"/>
          <w:numId w:val="11"/>
        </w:numPr>
        <w:spacing w:before="79" w:line="276" w:lineRule="auto"/>
        <w:ind w:left="851" w:hanging="284"/>
        <w:jc w:val="left"/>
      </w:pPr>
      <w:r>
        <w:lastRenderedPageBreak/>
        <w:t>контактные номера телефона;</w:t>
      </w:r>
    </w:p>
    <w:p w14:paraId="49AA9AC3" w14:textId="77777777" w:rsidR="00F14807" w:rsidRDefault="00FD5D03" w:rsidP="00F55D49">
      <w:pPr>
        <w:pStyle w:val="a5"/>
        <w:numPr>
          <w:ilvl w:val="0"/>
          <w:numId w:val="11"/>
        </w:numPr>
        <w:spacing w:before="82" w:line="276" w:lineRule="auto"/>
        <w:ind w:left="851" w:hanging="284"/>
        <w:jc w:val="left"/>
      </w:pPr>
      <w:r>
        <w:t>иные Персональные данные, сообщаемые субъектом Персональных данных для указанных</w:t>
      </w:r>
      <w:r>
        <w:rPr>
          <w:spacing w:val="-16"/>
        </w:rPr>
        <w:t xml:space="preserve"> </w:t>
      </w:r>
      <w:r>
        <w:t>целей.</w:t>
      </w:r>
    </w:p>
    <w:p w14:paraId="310001FC" w14:textId="77777777" w:rsidR="00F14807" w:rsidRDefault="00FD5D03" w:rsidP="00F55D49">
      <w:pPr>
        <w:pStyle w:val="a5"/>
        <w:numPr>
          <w:ilvl w:val="0"/>
          <w:numId w:val="8"/>
        </w:numPr>
        <w:tabs>
          <w:tab w:val="left" w:pos="903"/>
        </w:tabs>
        <w:spacing w:before="80" w:line="276" w:lineRule="auto"/>
        <w:rPr>
          <w:b/>
        </w:rPr>
      </w:pPr>
      <w:r>
        <w:rPr>
          <w:b/>
          <w:color w:val="1F1F1F"/>
        </w:rPr>
        <w:t>Пользователи</w:t>
      </w:r>
      <w:r>
        <w:rPr>
          <w:b/>
          <w:color w:val="1F1F1F"/>
          <w:spacing w:val="-1"/>
        </w:rPr>
        <w:t xml:space="preserve"> </w:t>
      </w:r>
      <w:r>
        <w:rPr>
          <w:b/>
          <w:color w:val="1F1F1F"/>
        </w:rPr>
        <w:t>Сайта:</w:t>
      </w:r>
    </w:p>
    <w:p w14:paraId="6858DD89" w14:textId="77777777" w:rsidR="00F14807" w:rsidRDefault="00FD5D03" w:rsidP="00F55D49">
      <w:pPr>
        <w:pStyle w:val="a5"/>
        <w:numPr>
          <w:ilvl w:val="0"/>
          <w:numId w:val="11"/>
        </w:numPr>
        <w:spacing w:before="82" w:line="276" w:lineRule="auto"/>
        <w:ind w:left="851" w:hanging="284"/>
        <w:jc w:val="left"/>
      </w:pPr>
      <w:r>
        <w:t>фамилия, имя,</w:t>
      </w:r>
      <w:r>
        <w:rPr>
          <w:spacing w:val="-6"/>
        </w:rPr>
        <w:t xml:space="preserve"> </w:t>
      </w:r>
      <w:r>
        <w:t>отчество;</w:t>
      </w:r>
    </w:p>
    <w:p w14:paraId="3437CB6E" w14:textId="77777777" w:rsidR="00F14807" w:rsidRDefault="00FD5D03" w:rsidP="00F55D49">
      <w:pPr>
        <w:pStyle w:val="a5"/>
        <w:numPr>
          <w:ilvl w:val="0"/>
          <w:numId w:val="11"/>
        </w:numPr>
        <w:spacing w:before="79" w:line="276" w:lineRule="auto"/>
        <w:ind w:left="851" w:hanging="284"/>
        <w:jc w:val="left"/>
      </w:pPr>
      <w:r>
        <w:t>адреса электронной почты;</w:t>
      </w:r>
    </w:p>
    <w:p w14:paraId="5B83FBB3" w14:textId="77777777" w:rsidR="00F14807" w:rsidRDefault="00FD5D03" w:rsidP="00F55D49">
      <w:pPr>
        <w:pStyle w:val="a5"/>
        <w:numPr>
          <w:ilvl w:val="0"/>
          <w:numId w:val="11"/>
        </w:numPr>
        <w:spacing w:before="82" w:line="276" w:lineRule="auto"/>
        <w:ind w:left="851" w:hanging="284"/>
        <w:jc w:val="left"/>
      </w:pPr>
      <w:r>
        <w:t>контактные номера телефонов;</w:t>
      </w:r>
    </w:p>
    <w:p w14:paraId="715BD977" w14:textId="77777777" w:rsidR="00F14807" w:rsidRDefault="00FD5D03" w:rsidP="00F55D49">
      <w:pPr>
        <w:pStyle w:val="a5"/>
        <w:numPr>
          <w:ilvl w:val="0"/>
          <w:numId w:val="11"/>
        </w:numPr>
        <w:spacing w:before="80" w:line="276" w:lineRule="auto"/>
        <w:ind w:left="851" w:hanging="284"/>
        <w:jc w:val="left"/>
      </w:pPr>
      <w:r>
        <w:t>почтовый</w:t>
      </w:r>
      <w:r>
        <w:rPr>
          <w:spacing w:val="1"/>
        </w:rPr>
        <w:t xml:space="preserve"> </w:t>
      </w:r>
      <w:r>
        <w:t>адрес.</w:t>
      </w:r>
    </w:p>
    <w:p w14:paraId="6BB2A975" w14:textId="77777777" w:rsidR="00F14807" w:rsidRDefault="00F14807" w:rsidP="00F55D49">
      <w:pPr>
        <w:pStyle w:val="a3"/>
        <w:spacing w:line="276" w:lineRule="auto"/>
        <w:ind w:left="0" w:firstLine="0"/>
        <w:jc w:val="left"/>
      </w:pPr>
    </w:p>
    <w:p w14:paraId="401BD7D4" w14:textId="77777777" w:rsidR="00F14807" w:rsidRDefault="00FD5D03" w:rsidP="00F55D49">
      <w:pPr>
        <w:pStyle w:val="a5"/>
        <w:numPr>
          <w:ilvl w:val="0"/>
          <w:numId w:val="8"/>
        </w:numPr>
        <w:tabs>
          <w:tab w:val="left" w:pos="944"/>
        </w:tabs>
        <w:spacing w:before="161" w:line="276" w:lineRule="auto"/>
        <w:ind w:left="257" w:right="103" w:firstLine="424"/>
        <w:rPr>
          <w:b/>
          <w:color w:val="1F1F1F"/>
        </w:rPr>
      </w:pPr>
      <w:r>
        <w:rPr>
          <w:b/>
          <w:color w:val="1F1F1F"/>
        </w:rPr>
        <w:t xml:space="preserve">Лица, обращающиеся в Компанию с заявлениями о предполагаемом нарушении их прав и прав третьих лиц </w:t>
      </w:r>
      <w:r>
        <w:rPr>
          <w:color w:val="1F1F1F"/>
        </w:rPr>
        <w:t>(правообладатель или иное лицо, чье право предположительно было нарушено, и (или) заявитель, если он действует в качестве уполномоченного представителя правообладателя или иного лица, чье право предположительно было</w:t>
      </w:r>
      <w:r>
        <w:rPr>
          <w:color w:val="1F1F1F"/>
          <w:spacing w:val="-6"/>
        </w:rPr>
        <w:t xml:space="preserve"> </w:t>
      </w:r>
      <w:r>
        <w:rPr>
          <w:color w:val="1F1F1F"/>
        </w:rPr>
        <w:t>нарушено)</w:t>
      </w:r>
      <w:r>
        <w:rPr>
          <w:b/>
          <w:color w:val="1F1F1F"/>
        </w:rPr>
        <w:t>:</w:t>
      </w:r>
    </w:p>
    <w:p w14:paraId="0733B045" w14:textId="77777777" w:rsidR="00F14807" w:rsidRDefault="00FD5D03" w:rsidP="00F55D49">
      <w:pPr>
        <w:pStyle w:val="a5"/>
        <w:numPr>
          <w:ilvl w:val="0"/>
          <w:numId w:val="11"/>
        </w:numPr>
        <w:spacing w:before="1" w:line="276" w:lineRule="auto"/>
        <w:ind w:left="851" w:hanging="284"/>
        <w:jc w:val="left"/>
      </w:pPr>
      <w:r>
        <w:t>фамилия, имя,</w:t>
      </w:r>
      <w:r>
        <w:rPr>
          <w:spacing w:val="-6"/>
        </w:rPr>
        <w:t xml:space="preserve"> </w:t>
      </w:r>
      <w:r>
        <w:t>отчество;</w:t>
      </w:r>
    </w:p>
    <w:p w14:paraId="64FDE8C8" w14:textId="77777777" w:rsidR="00F14807" w:rsidRDefault="00FD5D03" w:rsidP="00F55D49">
      <w:pPr>
        <w:pStyle w:val="a5"/>
        <w:numPr>
          <w:ilvl w:val="0"/>
          <w:numId w:val="11"/>
        </w:numPr>
        <w:spacing w:before="81" w:line="276" w:lineRule="auto"/>
        <w:ind w:left="851" w:hanging="284"/>
        <w:jc w:val="left"/>
      </w:pPr>
      <w:r>
        <w:t>дата</w:t>
      </w:r>
      <w:r>
        <w:rPr>
          <w:spacing w:val="-1"/>
        </w:rPr>
        <w:t xml:space="preserve"> </w:t>
      </w:r>
      <w:r>
        <w:t>рождения;</w:t>
      </w:r>
    </w:p>
    <w:p w14:paraId="7BD836D1" w14:textId="77777777" w:rsidR="00F14807" w:rsidRDefault="00FD5D03" w:rsidP="00F55D49">
      <w:pPr>
        <w:pStyle w:val="a5"/>
        <w:numPr>
          <w:ilvl w:val="0"/>
          <w:numId w:val="11"/>
        </w:numPr>
        <w:spacing w:before="80" w:line="276" w:lineRule="auto"/>
        <w:ind w:left="851" w:hanging="284"/>
        <w:jc w:val="left"/>
      </w:pPr>
      <w:r>
        <w:t>паспортные данные (данные иного документа, удостоверяющего</w:t>
      </w:r>
      <w:r>
        <w:rPr>
          <w:spacing w:val="-7"/>
        </w:rPr>
        <w:t xml:space="preserve"> </w:t>
      </w:r>
      <w:r>
        <w:t>личность);</w:t>
      </w:r>
    </w:p>
    <w:p w14:paraId="30BBDAED" w14:textId="77777777" w:rsidR="00F14807" w:rsidRDefault="00FD5D03" w:rsidP="00F55D49">
      <w:pPr>
        <w:pStyle w:val="a5"/>
        <w:numPr>
          <w:ilvl w:val="0"/>
          <w:numId w:val="11"/>
        </w:numPr>
        <w:spacing w:before="82" w:line="276" w:lineRule="auto"/>
        <w:ind w:left="851" w:hanging="284"/>
        <w:jc w:val="left"/>
      </w:pPr>
      <w:r>
        <w:t>адрес электронной</w:t>
      </w:r>
      <w:r>
        <w:rPr>
          <w:spacing w:val="-2"/>
        </w:rPr>
        <w:t xml:space="preserve"> </w:t>
      </w:r>
      <w:r>
        <w:t>почты;</w:t>
      </w:r>
    </w:p>
    <w:p w14:paraId="31CA7843" w14:textId="77777777" w:rsidR="00F14807" w:rsidRDefault="00FD5D03" w:rsidP="00F55D49">
      <w:pPr>
        <w:pStyle w:val="a5"/>
        <w:numPr>
          <w:ilvl w:val="0"/>
          <w:numId w:val="11"/>
        </w:numPr>
        <w:spacing w:before="79" w:line="276" w:lineRule="auto"/>
        <w:ind w:left="851" w:hanging="284"/>
        <w:jc w:val="left"/>
      </w:pPr>
      <w:r>
        <w:t>контактный номер</w:t>
      </w:r>
      <w:r>
        <w:rPr>
          <w:spacing w:val="-3"/>
        </w:rPr>
        <w:t xml:space="preserve"> </w:t>
      </w:r>
      <w:r>
        <w:t>телефона.</w:t>
      </w:r>
    </w:p>
    <w:p w14:paraId="3F7464BA" w14:textId="77777777" w:rsidR="00F14807" w:rsidRDefault="00F14807" w:rsidP="00F55D49">
      <w:pPr>
        <w:pStyle w:val="a3"/>
        <w:spacing w:line="276" w:lineRule="auto"/>
        <w:ind w:left="0" w:firstLine="0"/>
        <w:jc w:val="left"/>
      </w:pPr>
    </w:p>
    <w:p w14:paraId="6F490ADC" w14:textId="77777777" w:rsidR="00F14807" w:rsidRDefault="00FD5D03" w:rsidP="00F55D49">
      <w:pPr>
        <w:pStyle w:val="1"/>
        <w:numPr>
          <w:ilvl w:val="1"/>
          <w:numId w:val="8"/>
        </w:numPr>
        <w:tabs>
          <w:tab w:val="left" w:pos="2259"/>
        </w:tabs>
        <w:spacing w:before="164" w:after="240" w:line="276" w:lineRule="auto"/>
        <w:jc w:val="left"/>
      </w:pPr>
      <w:r>
        <w:t>Порядок и условия обработки Персональных</w:t>
      </w:r>
      <w:r>
        <w:rPr>
          <w:spacing w:val="-7"/>
        </w:rPr>
        <w:t xml:space="preserve"> </w:t>
      </w:r>
      <w:r w:rsidR="00695BE2">
        <w:t>данных</w:t>
      </w:r>
    </w:p>
    <w:p w14:paraId="60328B36" w14:textId="77777777" w:rsidR="00F14807" w:rsidRDefault="00FD5D03" w:rsidP="00F55D49">
      <w:pPr>
        <w:pStyle w:val="a5"/>
        <w:numPr>
          <w:ilvl w:val="1"/>
          <w:numId w:val="7"/>
        </w:numPr>
        <w:tabs>
          <w:tab w:val="left" w:pos="1222"/>
        </w:tabs>
        <w:spacing w:before="100" w:line="276" w:lineRule="auto"/>
        <w:ind w:right="103" w:firstLine="424"/>
      </w:pPr>
      <w:r>
        <w:t>Обработка Персональных данных ограничивается достижением конкретных, заранее определенных и законных</w:t>
      </w:r>
      <w:r>
        <w:rPr>
          <w:spacing w:val="-2"/>
        </w:rPr>
        <w:t xml:space="preserve"> </w:t>
      </w:r>
      <w:r>
        <w:t>целей.</w:t>
      </w:r>
    </w:p>
    <w:p w14:paraId="0E138909" w14:textId="77777777" w:rsidR="00F14807" w:rsidRDefault="00FD5D03" w:rsidP="00F55D49">
      <w:pPr>
        <w:pStyle w:val="a3"/>
        <w:spacing w:line="276" w:lineRule="auto"/>
        <w:ind w:right="102"/>
      </w:pPr>
      <w:r>
        <w:t>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p>
    <w:p w14:paraId="1E7CDFC2" w14:textId="77777777" w:rsidR="00F14807" w:rsidRDefault="00FD5D03" w:rsidP="00F55D49">
      <w:pPr>
        <w:pStyle w:val="a3"/>
        <w:spacing w:line="276" w:lineRule="auto"/>
        <w:ind w:right="100"/>
      </w:pPr>
      <w:r>
        <w:t>При Обработке Персональных данных обеспечивается точность Персональных данных и их достаточность, в случаях необходимости - и актуальность Персональных данных по отношению к заявленным целям их обработки.</w:t>
      </w:r>
    </w:p>
    <w:p w14:paraId="37A0E5E0" w14:textId="77777777" w:rsidR="00F14807" w:rsidRDefault="00FD5D03" w:rsidP="00F55D49">
      <w:pPr>
        <w:pStyle w:val="a3"/>
        <w:spacing w:line="276" w:lineRule="auto"/>
        <w:ind w:right="103"/>
      </w:pPr>
      <w:r>
        <w:t>В Компании не осуществляется обработка Персональных данных специальных категорий, касающихся расовой, национальной принадлежности, политических взглядов, религиозных или философских убеждений, состояния здоровья, интимной жизни, судимости.</w:t>
      </w:r>
    </w:p>
    <w:p w14:paraId="329F9865" w14:textId="77777777" w:rsidR="00F14807" w:rsidRDefault="00FD5D03" w:rsidP="00F55D49">
      <w:pPr>
        <w:pStyle w:val="a3"/>
        <w:spacing w:before="26" w:line="276" w:lineRule="auto"/>
        <w:ind w:right="101"/>
      </w:pPr>
      <w:r>
        <w:t>Компания получает информацию об идентификаторе устройства Пользователя Сайта, подключённого к локальной сети и/или сети Интернет (IP-адресе). Данная информация используется исключительно в статистических целях и не используется для установления личности Пользователя.</w:t>
      </w:r>
    </w:p>
    <w:p w14:paraId="2FA62240" w14:textId="77777777" w:rsidR="00F14807" w:rsidRDefault="00FD5D03" w:rsidP="00F55D49">
      <w:pPr>
        <w:pStyle w:val="3"/>
        <w:numPr>
          <w:ilvl w:val="1"/>
          <w:numId w:val="7"/>
        </w:numPr>
        <w:tabs>
          <w:tab w:val="left" w:pos="1074"/>
        </w:tabs>
        <w:spacing w:before="2" w:line="276" w:lineRule="auto"/>
        <w:ind w:left="1073" w:hanging="392"/>
        <w:jc w:val="both"/>
      </w:pPr>
      <w:r>
        <w:t>При обработке Персональных данных Компания</w:t>
      </w:r>
      <w:r>
        <w:rPr>
          <w:spacing w:val="-8"/>
        </w:rPr>
        <w:t xml:space="preserve"> </w:t>
      </w:r>
      <w:r>
        <w:t>обязана:</w:t>
      </w:r>
    </w:p>
    <w:p w14:paraId="137CB6A3" w14:textId="77777777" w:rsidR="00F14807" w:rsidRDefault="00FD5D03" w:rsidP="00F55D49">
      <w:pPr>
        <w:pStyle w:val="a5"/>
        <w:numPr>
          <w:ilvl w:val="0"/>
          <w:numId w:val="11"/>
        </w:numPr>
        <w:spacing w:before="80" w:line="276" w:lineRule="auto"/>
        <w:ind w:left="851" w:right="104" w:hanging="284"/>
      </w:pPr>
      <w:r>
        <w:t>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w:t>
      </w:r>
      <w:r>
        <w:rPr>
          <w:spacing w:val="-24"/>
        </w:rPr>
        <w:t xml:space="preserve"> </w:t>
      </w:r>
      <w:r>
        <w:t>данных;</w:t>
      </w:r>
    </w:p>
    <w:p w14:paraId="32774656" w14:textId="77777777" w:rsidR="00F14807" w:rsidRDefault="00FD5D03" w:rsidP="00F55D49">
      <w:pPr>
        <w:pStyle w:val="a5"/>
        <w:numPr>
          <w:ilvl w:val="0"/>
          <w:numId w:val="9"/>
        </w:numPr>
        <w:tabs>
          <w:tab w:val="left" w:pos="877"/>
        </w:tabs>
        <w:spacing w:line="276" w:lineRule="auto"/>
        <w:ind w:left="851" w:right="104" w:hanging="284"/>
      </w:pPr>
      <w:r>
        <w:t xml:space="preserve">давать ответы на запросы и обращения субъектов Персональных данных, их представителей и </w:t>
      </w:r>
      <w:r>
        <w:lastRenderedPageBreak/>
        <w:t>уполномоченного органа по защите прав субъектов Персональных</w:t>
      </w:r>
      <w:r>
        <w:rPr>
          <w:spacing w:val="-7"/>
        </w:rPr>
        <w:t xml:space="preserve"> </w:t>
      </w:r>
      <w:r>
        <w:t>данных.</w:t>
      </w:r>
    </w:p>
    <w:p w14:paraId="24D210C9" w14:textId="77777777" w:rsidR="00F14807" w:rsidRDefault="00FD5D03" w:rsidP="00F55D49">
      <w:pPr>
        <w:pStyle w:val="a3"/>
        <w:spacing w:line="276" w:lineRule="auto"/>
        <w:ind w:right="101"/>
      </w:pPr>
      <w:r>
        <w:t>Компания обеспечивает Обработку Персональных данных с использованием баз данных, находящихся на территории России, и может осуществлять трансграничную передачу Персональных данных.</w:t>
      </w:r>
    </w:p>
    <w:p w14:paraId="29DAA3B2" w14:textId="77777777" w:rsidR="00F14807" w:rsidRDefault="00FD5D03" w:rsidP="00F55D49">
      <w:pPr>
        <w:pStyle w:val="a5"/>
        <w:numPr>
          <w:ilvl w:val="1"/>
          <w:numId w:val="7"/>
        </w:numPr>
        <w:tabs>
          <w:tab w:val="left" w:pos="1172"/>
        </w:tabs>
        <w:spacing w:line="276" w:lineRule="auto"/>
        <w:ind w:right="100" w:firstLine="424"/>
      </w:pPr>
      <w:r>
        <w:rPr>
          <w:b/>
        </w:rPr>
        <w:t xml:space="preserve">Обработка Персональных данных осуществляется с согласия субъектов Персональных данных, </w:t>
      </w:r>
      <w:r>
        <w:t>если иное не предусмотрено законодательством Российской</w:t>
      </w:r>
      <w:r>
        <w:rPr>
          <w:spacing w:val="-10"/>
        </w:rPr>
        <w:t xml:space="preserve"> </w:t>
      </w:r>
      <w:r>
        <w:t>Федерации.</w:t>
      </w:r>
    </w:p>
    <w:p w14:paraId="43C6B1BD" w14:textId="77777777" w:rsidR="00F14807" w:rsidRDefault="00FD5D03" w:rsidP="00F55D49">
      <w:pPr>
        <w:pStyle w:val="a3"/>
        <w:spacing w:line="276" w:lineRule="auto"/>
        <w:ind w:right="105"/>
      </w:pPr>
      <w:r>
        <w:t xml:space="preserve">Регистрация на Сайте и использование Сайта и сервисов Сайта Пользователем означает его безоговорочное согласие с настоящей Политикой и указанными в ней условиями обработки Персональных данных Пользователя, в том числе с условиями передачи Персональных данных третьим лицам, в частности – </w:t>
      </w:r>
      <w:r w:rsidR="000A659D">
        <w:t>Службе доставки</w:t>
      </w:r>
      <w:r>
        <w:t>.</w:t>
      </w:r>
    </w:p>
    <w:p w14:paraId="389D83D7" w14:textId="77777777" w:rsidR="00F14807" w:rsidRDefault="00FD5D03" w:rsidP="00F55D49">
      <w:pPr>
        <w:pStyle w:val="a3"/>
        <w:spacing w:line="276" w:lineRule="auto"/>
        <w:ind w:right="107"/>
      </w:pPr>
      <w:proofErr w:type="gramStart"/>
      <w:r>
        <w:t>В случае несогласия Пользователя с условиями настоящей Политики,</w:t>
      </w:r>
      <w:proofErr w:type="gramEnd"/>
      <w:r>
        <w:t xml:space="preserve"> Пользователь должен воздержаться от пользования Сайтом.</w:t>
      </w:r>
    </w:p>
    <w:p w14:paraId="0DD7A354" w14:textId="77777777" w:rsidR="00F14807" w:rsidRDefault="00FD5D03" w:rsidP="00F55D49">
      <w:pPr>
        <w:pStyle w:val="3"/>
        <w:numPr>
          <w:ilvl w:val="1"/>
          <w:numId w:val="7"/>
        </w:numPr>
        <w:tabs>
          <w:tab w:val="left" w:pos="1076"/>
        </w:tabs>
        <w:spacing w:before="1" w:line="276" w:lineRule="auto"/>
        <w:ind w:right="104" w:firstLine="424"/>
        <w:jc w:val="both"/>
      </w:pPr>
      <w:r>
        <w:t>Обработка Персональных данных может осуществляться с помощью средств вычислительной техники (автоматизированная обработка) либо при непосредственном участии человека без использования средств вычислительной техники (неавтоматизированная</w:t>
      </w:r>
      <w:r>
        <w:rPr>
          <w:spacing w:val="-8"/>
        </w:rPr>
        <w:t xml:space="preserve"> </w:t>
      </w:r>
      <w:r>
        <w:t>обработка).</w:t>
      </w:r>
    </w:p>
    <w:p w14:paraId="24A1874A" w14:textId="77777777" w:rsidR="00F14807" w:rsidRDefault="00FD5D03" w:rsidP="00F55D49">
      <w:pPr>
        <w:pStyle w:val="a3"/>
        <w:spacing w:before="1" w:line="276" w:lineRule="auto"/>
        <w:ind w:right="100"/>
      </w:pPr>
      <w:r>
        <w:t>К обработке Персональных данных допускаются только те работники Компании, в должностные обязанности которых входит обработка Персональных данных.</w:t>
      </w:r>
    </w:p>
    <w:p w14:paraId="63CFD714" w14:textId="77777777" w:rsidR="00F14807" w:rsidRDefault="00FD5D03" w:rsidP="00F55D49">
      <w:pPr>
        <w:pStyle w:val="a3"/>
        <w:spacing w:line="276" w:lineRule="auto"/>
        <w:ind w:right="101"/>
      </w:pPr>
      <w:r>
        <w:t>Указанные работники имеют право получать только те Персональные данные, которые необходимы им для выполнения своих должностных</w:t>
      </w:r>
      <w:r>
        <w:rPr>
          <w:spacing w:val="-5"/>
        </w:rPr>
        <w:t xml:space="preserve"> </w:t>
      </w:r>
      <w:r>
        <w:t>обязанностей.</w:t>
      </w:r>
    </w:p>
    <w:p w14:paraId="377B191F" w14:textId="77777777" w:rsidR="00F14807" w:rsidRDefault="00FD5D03" w:rsidP="00F55D49">
      <w:pPr>
        <w:pStyle w:val="3"/>
        <w:numPr>
          <w:ilvl w:val="1"/>
          <w:numId w:val="7"/>
        </w:numPr>
        <w:tabs>
          <w:tab w:val="left" w:pos="1148"/>
        </w:tabs>
        <w:spacing w:line="276" w:lineRule="auto"/>
        <w:ind w:right="109" w:firstLine="424"/>
        <w:jc w:val="both"/>
      </w:pPr>
      <w:r>
        <w:t>Персональные данные, указанные в пунктах выше, могут быть получены Компанией одним из следующих</w:t>
      </w:r>
      <w:r>
        <w:rPr>
          <w:spacing w:val="-6"/>
        </w:rPr>
        <w:t xml:space="preserve"> </w:t>
      </w:r>
      <w:r>
        <w:t>способов:</w:t>
      </w:r>
    </w:p>
    <w:p w14:paraId="087F8199" w14:textId="77777777" w:rsidR="00F14807" w:rsidRDefault="00FD5D03" w:rsidP="00F55D49">
      <w:pPr>
        <w:pStyle w:val="a5"/>
        <w:numPr>
          <w:ilvl w:val="0"/>
          <w:numId w:val="11"/>
        </w:numPr>
        <w:spacing w:line="276" w:lineRule="auto"/>
        <w:ind w:left="851" w:hanging="284"/>
      </w:pPr>
      <w:r>
        <w:t>получения, в устной и письменной форме, непосредственно от субъектов Персональных</w:t>
      </w:r>
      <w:r>
        <w:rPr>
          <w:spacing w:val="-14"/>
        </w:rPr>
        <w:t xml:space="preserve"> </w:t>
      </w:r>
      <w:r>
        <w:t>данных.</w:t>
      </w:r>
    </w:p>
    <w:p w14:paraId="1E9B7B10" w14:textId="77777777" w:rsidR="00F14807" w:rsidRDefault="00FD5D03" w:rsidP="00F55D49">
      <w:pPr>
        <w:pStyle w:val="a3"/>
        <w:spacing w:before="81" w:line="276" w:lineRule="auto"/>
        <w:ind w:left="851" w:right="101" w:firstLine="0"/>
      </w:pPr>
      <w:r>
        <w:t>В частности, предоставлены субъектами Персональных данных путем заполнения соответствующих форм на Сайте, посредством направления корреспонденции или электронных писем на адреса электронной почты Компании;</w:t>
      </w:r>
    </w:p>
    <w:p w14:paraId="4DCCDC4B" w14:textId="77777777" w:rsidR="000A659D" w:rsidRDefault="00FD5D03" w:rsidP="00F55D49">
      <w:pPr>
        <w:pStyle w:val="a5"/>
        <w:numPr>
          <w:ilvl w:val="0"/>
          <w:numId w:val="9"/>
        </w:numPr>
        <w:spacing w:before="1" w:line="276" w:lineRule="auto"/>
        <w:ind w:left="851" w:right="101" w:hanging="284"/>
      </w:pPr>
      <w:r>
        <w:t>получения от третьих лиц в случаях, предусмотренных</w:t>
      </w:r>
      <w:r w:rsidRPr="000A659D">
        <w:rPr>
          <w:spacing w:val="-4"/>
        </w:rPr>
        <w:t xml:space="preserve"> </w:t>
      </w:r>
      <w:r>
        <w:t>Политикой.</w:t>
      </w:r>
    </w:p>
    <w:p w14:paraId="472C0E06" w14:textId="77777777" w:rsidR="000A659D" w:rsidRDefault="00FD5D03" w:rsidP="00F55D49">
      <w:pPr>
        <w:pStyle w:val="a5"/>
        <w:numPr>
          <w:ilvl w:val="0"/>
          <w:numId w:val="11"/>
        </w:numPr>
        <w:spacing w:before="1" w:line="276" w:lineRule="auto"/>
        <w:ind w:left="851" w:right="101" w:hanging="284"/>
      </w:pPr>
      <w:r>
        <w:t>предоставления субъектами Персональных данных оригиналов необходимых документов (трудовая книжка, медицинское заключение, характеристика и</w:t>
      </w:r>
      <w:r w:rsidRPr="000A659D">
        <w:rPr>
          <w:spacing w:val="-7"/>
        </w:rPr>
        <w:t xml:space="preserve"> </w:t>
      </w:r>
      <w:r>
        <w:t>др.);</w:t>
      </w:r>
    </w:p>
    <w:p w14:paraId="0022E1C9" w14:textId="77777777" w:rsidR="00F14807" w:rsidRDefault="00FD5D03" w:rsidP="00F55D49">
      <w:pPr>
        <w:pStyle w:val="a5"/>
        <w:numPr>
          <w:ilvl w:val="0"/>
          <w:numId w:val="11"/>
        </w:numPr>
        <w:spacing w:before="1" w:line="276" w:lineRule="auto"/>
        <w:ind w:left="851" w:right="101" w:hanging="284"/>
      </w:pPr>
      <w:r>
        <w:t>копирования оригиналов документов (паспорт, документ об образовании, свидетельство</w:t>
      </w:r>
      <w:r w:rsidRPr="000A659D">
        <w:rPr>
          <w:spacing w:val="-14"/>
        </w:rPr>
        <w:t xml:space="preserve"> </w:t>
      </w:r>
      <w:r>
        <w:t>ИНН,</w:t>
      </w:r>
      <w:r w:rsidR="008C1468">
        <w:t xml:space="preserve"> </w:t>
      </w:r>
      <w:r>
        <w:t>пенсионное свидетельство, и др.);</w:t>
      </w:r>
    </w:p>
    <w:p w14:paraId="553C9B2F" w14:textId="77777777" w:rsidR="00F14807" w:rsidRDefault="00FD5D03" w:rsidP="00F55D49">
      <w:pPr>
        <w:pStyle w:val="a5"/>
        <w:numPr>
          <w:ilvl w:val="0"/>
          <w:numId w:val="11"/>
        </w:numPr>
        <w:spacing w:before="82" w:line="276" w:lineRule="auto"/>
        <w:ind w:left="851" w:right="99" w:hanging="284"/>
      </w:pPr>
      <w:r>
        <w:t>получения заверенных в установленном порядке копий документов, содержащих Персональные данные или копирования оригиналов</w:t>
      </w:r>
      <w:r>
        <w:rPr>
          <w:spacing w:val="-2"/>
        </w:rPr>
        <w:t xml:space="preserve"> </w:t>
      </w:r>
      <w:r>
        <w:t>документов;</w:t>
      </w:r>
    </w:p>
    <w:p w14:paraId="111A38A3" w14:textId="77777777" w:rsidR="00F14807" w:rsidRDefault="00FD5D03" w:rsidP="00F55D49">
      <w:pPr>
        <w:pStyle w:val="a5"/>
        <w:numPr>
          <w:ilvl w:val="0"/>
          <w:numId w:val="11"/>
        </w:numPr>
        <w:tabs>
          <w:tab w:val="left" w:pos="836"/>
        </w:tabs>
        <w:spacing w:before="1" w:line="276" w:lineRule="auto"/>
        <w:ind w:left="851" w:right="104" w:hanging="284"/>
      </w:pPr>
      <w:r>
        <w:t>получения Персональных данных при направлении запросов в органы государственной власти, государственные внебюджетные фонды, иные государственные органы, органы местного самоуправления, коммерческие и некоммерческие организации, физическим лицам в случаях и порядке, предусмотренных законодательством Российской</w:t>
      </w:r>
      <w:r>
        <w:rPr>
          <w:spacing w:val="-7"/>
        </w:rPr>
        <w:t xml:space="preserve"> </w:t>
      </w:r>
      <w:r>
        <w:t>Федерации;</w:t>
      </w:r>
    </w:p>
    <w:p w14:paraId="35FB8FEB" w14:textId="77777777" w:rsidR="00F14807" w:rsidRDefault="00FD5D03" w:rsidP="00F55D49">
      <w:pPr>
        <w:pStyle w:val="a5"/>
        <w:numPr>
          <w:ilvl w:val="0"/>
          <w:numId w:val="11"/>
        </w:numPr>
        <w:spacing w:line="276" w:lineRule="auto"/>
        <w:ind w:left="851" w:hanging="284"/>
      </w:pPr>
      <w:r>
        <w:t>получения Персональных данных из общедоступных</w:t>
      </w:r>
      <w:r>
        <w:rPr>
          <w:spacing w:val="-5"/>
        </w:rPr>
        <w:t xml:space="preserve"> </w:t>
      </w:r>
      <w:r>
        <w:t>источников;</w:t>
      </w:r>
    </w:p>
    <w:p w14:paraId="0ECD07E3" w14:textId="77777777" w:rsidR="00F14807" w:rsidRDefault="00FD5D03" w:rsidP="00F55D49">
      <w:pPr>
        <w:pStyle w:val="a5"/>
        <w:numPr>
          <w:ilvl w:val="0"/>
          <w:numId w:val="11"/>
        </w:numPr>
        <w:tabs>
          <w:tab w:val="left" w:pos="848"/>
        </w:tabs>
        <w:spacing w:before="79" w:line="276" w:lineRule="auto"/>
        <w:ind w:left="851" w:right="105" w:hanging="284"/>
      </w:pPr>
      <w:r>
        <w:t>фиксации (регистрации) Персональных данных в журналах, книгах, реестрах и других учетных формах;</w:t>
      </w:r>
    </w:p>
    <w:p w14:paraId="6AB436F3" w14:textId="77777777" w:rsidR="00F14807" w:rsidRDefault="00FD5D03" w:rsidP="00F55D49">
      <w:pPr>
        <w:pStyle w:val="a5"/>
        <w:numPr>
          <w:ilvl w:val="0"/>
          <w:numId w:val="11"/>
        </w:numPr>
        <w:spacing w:before="1" w:line="276" w:lineRule="auto"/>
        <w:ind w:left="851" w:hanging="284"/>
      </w:pPr>
      <w:r>
        <w:t>внесения сведений в учетные</w:t>
      </w:r>
      <w:r>
        <w:rPr>
          <w:spacing w:val="-3"/>
        </w:rPr>
        <w:t xml:space="preserve"> </w:t>
      </w:r>
      <w:r>
        <w:t>формы;</w:t>
      </w:r>
    </w:p>
    <w:p w14:paraId="1EACFDEB" w14:textId="77777777" w:rsidR="00F14807" w:rsidRDefault="00FD5D03" w:rsidP="00F55D49">
      <w:pPr>
        <w:pStyle w:val="a5"/>
        <w:numPr>
          <w:ilvl w:val="0"/>
          <w:numId w:val="11"/>
        </w:numPr>
        <w:spacing w:before="81" w:line="276" w:lineRule="auto"/>
        <w:ind w:left="851" w:hanging="284"/>
      </w:pPr>
      <w:r>
        <w:t>внесения Персональных данных в информационные системы</w:t>
      </w:r>
      <w:r>
        <w:rPr>
          <w:spacing w:val="-6"/>
        </w:rPr>
        <w:t xml:space="preserve"> </w:t>
      </w:r>
      <w:r>
        <w:t>Компании;</w:t>
      </w:r>
    </w:p>
    <w:p w14:paraId="6D95DA97" w14:textId="77777777" w:rsidR="00F14807" w:rsidRDefault="00FD5D03" w:rsidP="00F55D49">
      <w:pPr>
        <w:pStyle w:val="a5"/>
        <w:numPr>
          <w:ilvl w:val="0"/>
          <w:numId w:val="11"/>
        </w:numPr>
        <w:tabs>
          <w:tab w:val="left" w:pos="827"/>
        </w:tabs>
        <w:spacing w:before="80" w:line="276" w:lineRule="auto"/>
        <w:ind w:left="851" w:right="100" w:hanging="284"/>
      </w:pPr>
      <w:r>
        <w:t>использования иных средств и способов фиксации Персональных данных, получаемых в рамках осуществляемой Компанией</w:t>
      </w:r>
      <w:r>
        <w:rPr>
          <w:spacing w:val="-3"/>
        </w:rPr>
        <w:t xml:space="preserve"> </w:t>
      </w:r>
      <w:r>
        <w:t>деятельности.</w:t>
      </w:r>
    </w:p>
    <w:p w14:paraId="28EFB1DE" w14:textId="77777777" w:rsidR="00F14807" w:rsidRDefault="00FD5D03" w:rsidP="00F55D49">
      <w:pPr>
        <w:pStyle w:val="a5"/>
        <w:numPr>
          <w:ilvl w:val="1"/>
          <w:numId w:val="7"/>
        </w:numPr>
        <w:tabs>
          <w:tab w:val="left" w:pos="1134"/>
        </w:tabs>
        <w:spacing w:before="1" w:line="276" w:lineRule="auto"/>
        <w:ind w:right="102" w:firstLine="424"/>
      </w:pPr>
      <w:r>
        <w:rPr>
          <w:b/>
        </w:rPr>
        <w:t xml:space="preserve">Передача Персональных данных третьим лицам (в том числе трансграничная передача) </w:t>
      </w:r>
      <w:r>
        <w:lastRenderedPageBreak/>
        <w:t>допускается с согласия субъектов Персональных данных, за исключением случаев, когда это необходимо в целях предупреждения угрозы жизни и здоровью субъектов Персональных данных, а также в иных случаях, установленных законодательством Российской</w:t>
      </w:r>
      <w:r>
        <w:rPr>
          <w:spacing w:val="-10"/>
        </w:rPr>
        <w:t xml:space="preserve"> </w:t>
      </w:r>
      <w:r>
        <w:t>Федерации.</w:t>
      </w:r>
    </w:p>
    <w:p w14:paraId="0E87516A" w14:textId="77777777" w:rsidR="00F14807" w:rsidRDefault="00FD5D03" w:rsidP="00F55D49">
      <w:pPr>
        <w:pStyle w:val="a3"/>
        <w:spacing w:line="276" w:lineRule="auto"/>
        <w:ind w:right="103"/>
      </w:pPr>
      <w:r>
        <w:t>При передаче Персональных данных третьим лицам в соответствии с заключенными договорами Компания обеспечивает обязательное выполнение требований законодательства Российской Федерации в области Персональных данных.</w:t>
      </w:r>
    </w:p>
    <w:p w14:paraId="784B1916" w14:textId="77777777" w:rsidR="00F14807" w:rsidRDefault="00FD5D03" w:rsidP="00F55D49">
      <w:pPr>
        <w:pStyle w:val="a3"/>
        <w:spacing w:line="276" w:lineRule="auto"/>
        <w:ind w:right="104"/>
      </w:pPr>
      <w:r>
        <w:t>Передача Персональных данных в уполномоченные органы исполнительной власти и организации (Министерство внутренних дел Российской Федерации, Министерство иностранных дел Российской Федерации, Федеральную налоговую службу, Пенсионный фонд Российской Федерации, Федеральный фонд обязательного медицинского страхования Российской Федерации и другие) осуществляется в соответствии с требованиями законодательства Российской Федерации.</w:t>
      </w:r>
    </w:p>
    <w:p w14:paraId="740E4911" w14:textId="77777777" w:rsidR="00F14807" w:rsidRDefault="00FD5D03" w:rsidP="00F55D49">
      <w:pPr>
        <w:pStyle w:val="a3"/>
        <w:spacing w:before="1" w:line="276" w:lineRule="auto"/>
        <w:ind w:right="101"/>
      </w:pPr>
      <w:r>
        <w:t>Трансграничная передача Персональных данных на территории иностранных государств, являющихся сторонами Конвенции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Федеральным законом "О Персональных данных"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Трансграничная передача Персональных данных на территорию иностранного государства, не являющегося стороной указанной Конвенции, осуществляется в соответствии с законодательными актами Российской Федерации при условии соответствия действующих в этом государстве норм права и применяемых мер безопасности Персональных данных положениям Конвенции.</w:t>
      </w:r>
    </w:p>
    <w:p w14:paraId="6315F68D" w14:textId="77777777" w:rsidR="00F14807" w:rsidRDefault="00FD5D03" w:rsidP="00F55D49">
      <w:pPr>
        <w:pStyle w:val="a5"/>
        <w:numPr>
          <w:ilvl w:val="1"/>
          <w:numId w:val="7"/>
        </w:numPr>
        <w:tabs>
          <w:tab w:val="left" w:pos="1110"/>
        </w:tabs>
        <w:spacing w:line="276" w:lineRule="auto"/>
        <w:ind w:right="102" w:firstLine="424"/>
      </w:pPr>
      <w:r>
        <w:rPr>
          <w:b/>
        </w:rPr>
        <w:t>Компания вправе поручить обработку Персональных данных другому юридическому лицу или индивидуальному предпринимателю с согласия субъектов Персональных данных на основании заключаемого договора</w:t>
      </w:r>
      <w:r>
        <w:t>. Юридическое лицо или индивидуальный предприниматель, осуществляющие обработку Персональных данных по поручению Компании, обязаны соблюдать принципы и правила обработки Персональных данных, предусмотренные законодательством Российской Федерации</w:t>
      </w:r>
      <w:r>
        <w:rPr>
          <w:spacing w:val="9"/>
        </w:rPr>
        <w:t xml:space="preserve"> </w:t>
      </w:r>
      <w:r>
        <w:t>в</w:t>
      </w:r>
      <w:r w:rsidR="008C1468">
        <w:t xml:space="preserve"> </w:t>
      </w:r>
      <w:r>
        <w:t>области Персональных данных.</w:t>
      </w:r>
    </w:p>
    <w:p w14:paraId="5CA07648" w14:textId="77777777" w:rsidR="00F14807" w:rsidRDefault="00FD5D03" w:rsidP="00F55D49">
      <w:pPr>
        <w:pStyle w:val="a3"/>
        <w:spacing w:before="82" w:line="276" w:lineRule="auto"/>
        <w:ind w:right="101"/>
      </w:pPr>
      <w:r>
        <w:t>В случае, когда Компания на основании договора передает или поручает обработку Персональных данных другому юридическому лицу или индивидуальному предпринимателю, существенным условием договора должна быть обязанность обеспечения указанным лицом условий конфиденциальности и обеспечения безопасности Персональных данных при их передаче или обработке.</w:t>
      </w:r>
    </w:p>
    <w:p w14:paraId="12E69A0D" w14:textId="77777777" w:rsidR="00F14807" w:rsidRDefault="00FD5D03" w:rsidP="00F55D49">
      <w:pPr>
        <w:pStyle w:val="a3"/>
        <w:spacing w:line="276" w:lineRule="auto"/>
        <w:ind w:right="104"/>
      </w:pPr>
      <w:r>
        <w:t>Лица, осуществляющие Обработку Персональных данных на основании заключаемого с Компанией договора, включая Продавцов и службы доставки, обязуются соблюдать принципы и правила обработки и защиты Персональных данных, предусмотренные действующим законодательством Российской Федерации.</w:t>
      </w:r>
    </w:p>
    <w:p w14:paraId="33B09BCC" w14:textId="77777777" w:rsidR="00F14807" w:rsidRDefault="00FD5D03" w:rsidP="00F55D49">
      <w:pPr>
        <w:pStyle w:val="a3"/>
        <w:spacing w:line="276" w:lineRule="auto"/>
        <w:ind w:right="101"/>
      </w:pPr>
      <w:r>
        <w:t>Для каждого третьего лица в договоре определяются перечень действий (операций) с Персональными данными, которые будут совершаться третьим лицом, осуществляющим Обработку Персональных данных, цели обработки, устанавливается обязанность такого лица соблюдать конфиденциальность и обеспечивать безопасность Персональных данных при их обработке, указываются требования к защите обрабатываемых Персональных данных в соответствии с действующим законодательством Российской Федерации.</w:t>
      </w:r>
    </w:p>
    <w:p w14:paraId="1955A7FF" w14:textId="77777777" w:rsidR="00F14807" w:rsidRDefault="00FD5D03" w:rsidP="00F55D49">
      <w:pPr>
        <w:pStyle w:val="a5"/>
        <w:numPr>
          <w:ilvl w:val="1"/>
          <w:numId w:val="7"/>
        </w:numPr>
        <w:tabs>
          <w:tab w:val="left" w:pos="1184"/>
        </w:tabs>
        <w:spacing w:before="1" w:line="276" w:lineRule="auto"/>
        <w:ind w:right="101" w:firstLine="424"/>
      </w:pPr>
      <w:r>
        <w:rPr>
          <w:b/>
        </w:rPr>
        <w:t xml:space="preserve">Хранение Персональных данных </w:t>
      </w:r>
      <w:r>
        <w:t xml:space="preserve">в Компании осуществляется в форме, позволяющей определить субъекта Персональных данных не дольше, чем этого требуют цели их обработки. При </w:t>
      </w:r>
      <w:r>
        <w:lastRenderedPageBreak/>
        <w:t>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w:t>
      </w:r>
      <w:r>
        <w:rPr>
          <w:spacing w:val="-8"/>
        </w:rPr>
        <w:t xml:space="preserve"> </w:t>
      </w:r>
      <w:r>
        <w:t>если:</w:t>
      </w:r>
    </w:p>
    <w:p w14:paraId="061A8EAC" w14:textId="77777777" w:rsidR="00F14807" w:rsidRDefault="00FD5D03" w:rsidP="00F55D49">
      <w:pPr>
        <w:pStyle w:val="a5"/>
        <w:numPr>
          <w:ilvl w:val="0"/>
          <w:numId w:val="11"/>
        </w:numPr>
        <w:tabs>
          <w:tab w:val="left" w:pos="815"/>
        </w:tabs>
        <w:spacing w:line="276" w:lineRule="auto"/>
        <w:ind w:right="99" w:firstLine="424"/>
      </w:pPr>
      <w:r>
        <w:t xml:space="preserve">иное не предусмотрено договором, стороной которого, выгодоприобретателем или </w:t>
      </w:r>
      <w:r w:rsidR="00474CC0">
        <w:t>поручителем,</w:t>
      </w:r>
      <w:r>
        <w:t xml:space="preserve"> по которому является субъект Персональных данных, иным соглашением между Компанией и субъектом Персональных</w:t>
      </w:r>
      <w:r>
        <w:rPr>
          <w:spacing w:val="-3"/>
        </w:rPr>
        <w:t xml:space="preserve"> </w:t>
      </w:r>
      <w:r>
        <w:t>данных;</w:t>
      </w:r>
    </w:p>
    <w:p w14:paraId="43E01654" w14:textId="77777777" w:rsidR="00F14807" w:rsidRDefault="00FD5D03" w:rsidP="00F55D49">
      <w:pPr>
        <w:pStyle w:val="a5"/>
        <w:numPr>
          <w:ilvl w:val="0"/>
          <w:numId w:val="11"/>
        </w:numPr>
        <w:tabs>
          <w:tab w:val="left" w:pos="851"/>
        </w:tabs>
        <w:spacing w:line="276" w:lineRule="auto"/>
        <w:ind w:right="102" w:firstLine="424"/>
      </w:pPr>
      <w:r>
        <w:t xml:space="preserve">Компания не вправе осуществлять обработку без согласия субъекта Персональных данных на основаниях, предусмотренных </w:t>
      </w:r>
      <w:r>
        <w:rPr>
          <w:b/>
          <w:i/>
        </w:rPr>
        <w:t xml:space="preserve">Федеральным законом "О персональных данных" </w:t>
      </w:r>
      <w:r w:rsidR="00474CC0">
        <w:t>или иными Ф</w:t>
      </w:r>
      <w:r>
        <w:t>едеральными законами.</w:t>
      </w:r>
    </w:p>
    <w:p w14:paraId="06C5770D" w14:textId="77777777" w:rsidR="00F14807" w:rsidRDefault="00FD5D03" w:rsidP="00F55D49">
      <w:pPr>
        <w:pStyle w:val="a3"/>
        <w:spacing w:before="1" w:line="276" w:lineRule="auto"/>
        <w:ind w:right="102"/>
      </w:pPr>
      <w:r>
        <w:t>Сроки хранения Персональных данных в Компании определяются в соответствии с законодательством Российской Федерации и нормативными актами Компании в области документооборота.</w:t>
      </w:r>
    </w:p>
    <w:p w14:paraId="6074DBBA" w14:textId="77777777" w:rsidR="00F14807" w:rsidRDefault="00FD5D03" w:rsidP="00F55D49">
      <w:pPr>
        <w:pStyle w:val="a3"/>
        <w:spacing w:line="276" w:lineRule="auto"/>
        <w:ind w:right="103"/>
      </w:pPr>
      <w:r>
        <w:t>Персональные данные могут быть получены, проходить дальнейшую обработку и передаваться на хранение как на бумажных носителях, так и в электронном виде.</w:t>
      </w:r>
    </w:p>
    <w:p w14:paraId="7E1E5CA3" w14:textId="77777777" w:rsidR="00F14807" w:rsidRDefault="00FD5D03" w:rsidP="00F55D49">
      <w:pPr>
        <w:pStyle w:val="a3"/>
        <w:spacing w:line="276" w:lineRule="auto"/>
        <w:ind w:right="106"/>
      </w:pPr>
      <w:r>
        <w:t>Персональные данные, зафиксированные на бумажных носителях, хранятся в запираемых шкафах либо в запираемых помещениях с ограниченным правом доступа.</w:t>
      </w:r>
    </w:p>
    <w:p w14:paraId="6DD4D2E5" w14:textId="77777777" w:rsidR="00F14807" w:rsidRDefault="00FD5D03" w:rsidP="00F55D49">
      <w:pPr>
        <w:pStyle w:val="a3"/>
        <w:spacing w:line="276" w:lineRule="auto"/>
        <w:ind w:right="107"/>
      </w:pPr>
      <w:r>
        <w:t>Персональные данные, обрабатываемые с использованием средств автоматизации в разных целях, хранятся в разных папках.</w:t>
      </w:r>
    </w:p>
    <w:p w14:paraId="18AB9ACC" w14:textId="77777777" w:rsidR="00F14807" w:rsidRDefault="00FD5D03" w:rsidP="00F55D49">
      <w:pPr>
        <w:pStyle w:val="a3"/>
        <w:spacing w:line="276" w:lineRule="auto"/>
        <w:ind w:right="101"/>
      </w:pPr>
      <w:r>
        <w:t>Не допускается хранение и размещение документов, содержащих Персональные данные, в открытых электронных кат</w:t>
      </w:r>
      <w:r w:rsidR="00474CC0">
        <w:t>алогах (файлообменниках) в ИСПД</w:t>
      </w:r>
      <w:r>
        <w:t>.</w:t>
      </w:r>
    </w:p>
    <w:p w14:paraId="0A5E447A" w14:textId="77777777" w:rsidR="00F14807" w:rsidRDefault="00FD5D03" w:rsidP="00F55D49">
      <w:pPr>
        <w:pStyle w:val="a3"/>
        <w:spacing w:before="1" w:line="276" w:lineRule="auto"/>
        <w:ind w:right="101"/>
      </w:pPr>
      <w:r>
        <w:t>Хранение Персональных данных в форме, позволяющей определить субъекта Персональных данных,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14:paraId="5D75B0EB" w14:textId="77777777" w:rsidR="00F14807" w:rsidRDefault="00FD5D03" w:rsidP="00F55D49">
      <w:pPr>
        <w:pStyle w:val="a5"/>
        <w:numPr>
          <w:ilvl w:val="1"/>
          <w:numId w:val="7"/>
        </w:numPr>
        <w:tabs>
          <w:tab w:val="left" w:pos="1201"/>
        </w:tabs>
        <w:spacing w:line="276" w:lineRule="auto"/>
        <w:ind w:right="106" w:firstLine="424"/>
      </w:pPr>
      <w:r>
        <w:rPr>
          <w:b/>
        </w:rPr>
        <w:t xml:space="preserve">Файлы </w:t>
      </w:r>
      <w:proofErr w:type="spellStart"/>
      <w:r>
        <w:rPr>
          <w:b/>
        </w:rPr>
        <w:t>cookie</w:t>
      </w:r>
      <w:proofErr w:type="spellEnd"/>
      <w:r>
        <w:t>, передаваемые Сайтом оборудованию Пользователя и оборудованием Пользователя Сайту, могут использоваться Сайтом для предоставления</w:t>
      </w:r>
      <w:r>
        <w:rPr>
          <w:spacing w:val="18"/>
        </w:rPr>
        <w:t xml:space="preserve"> </w:t>
      </w:r>
      <w:r>
        <w:t>Пользователю</w:t>
      </w:r>
      <w:r w:rsidR="008C1468">
        <w:t xml:space="preserve"> </w:t>
      </w:r>
      <w:r>
        <w:t>персонализированных сервисов, для таргетирования рекламы, которая показывается Пользователю, в статистических и исследовательских целях, а также для улучшения Сайта.</w:t>
      </w:r>
    </w:p>
    <w:p w14:paraId="071114D8" w14:textId="77777777" w:rsidR="00F14807" w:rsidRDefault="00FD5D03" w:rsidP="00F55D49">
      <w:pPr>
        <w:pStyle w:val="a3"/>
        <w:spacing w:before="1" w:line="276" w:lineRule="auto"/>
        <w:ind w:right="105"/>
      </w:pPr>
      <w:r>
        <w:t xml:space="preserve">Пользователь осознает, что оборудование и программное обеспечение, используемые им для посещения сайтов в сети </w:t>
      </w:r>
      <w:r w:rsidR="00474CC0">
        <w:t>И</w:t>
      </w:r>
      <w:r>
        <w:t>нтернет</w:t>
      </w:r>
      <w:r w:rsidR="00474CC0">
        <w:t>,</w:t>
      </w:r>
      <w:r>
        <w:t xml:space="preserve"> могут обладать функцией запрещения операций с файлами </w:t>
      </w:r>
      <w:proofErr w:type="spellStart"/>
      <w:r>
        <w:t>cookie</w:t>
      </w:r>
      <w:proofErr w:type="spellEnd"/>
      <w:r>
        <w:t xml:space="preserve"> (для любых сайтов или для определенных сайтов), а также удаления ранее полученных файлов </w:t>
      </w:r>
      <w:proofErr w:type="spellStart"/>
      <w:r>
        <w:t>cookie</w:t>
      </w:r>
      <w:proofErr w:type="spellEnd"/>
      <w:r>
        <w:t>.</w:t>
      </w:r>
    </w:p>
    <w:p w14:paraId="35596468" w14:textId="77777777" w:rsidR="00F14807" w:rsidRDefault="00FD5D03" w:rsidP="00F55D49">
      <w:pPr>
        <w:pStyle w:val="a3"/>
        <w:spacing w:before="1" w:line="276" w:lineRule="auto"/>
        <w:ind w:right="107"/>
      </w:pPr>
      <w:r>
        <w:t xml:space="preserve">Структура файла </w:t>
      </w:r>
      <w:proofErr w:type="spellStart"/>
      <w:r>
        <w:t>cookie</w:t>
      </w:r>
      <w:proofErr w:type="spellEnd"/>
      <w:r>
        <w:t>, его содержание и технические параметры определяются Сайтом и могут изменяться без предварительного уведомления Пользователя.</w:t>
      </w:r>
    </w:p>
    <w:p w14:paraId="416DBDA0" w14:textId="77777777" w:rsidR="00F14807" w:rsidRDefault="00FD5D03" w:rsidP="00F55D49">
      <w:pPr>
        <w:pStyle w:val="a3"/>
        <w:spacing w:line="276" w:lineRule="auto"/>
        <w:ind w:right="102"/>
      </w:pPr>
      <w:r>
        <w:t xml:space="preserve">Счётчики, размещенные Сайтом, могут использоваться для анализа файлов </w:t>
      </w:r>
      <w:proofErr w:type="spellStart"/>
      <w:r>
        <w:t>cookie</w:t>
      </w:r>
      <w:proofErr w:type="spellEnd"/>
      <w:r>
        <w:t xml:space="preserve"> Пользователя, для сбора и обработки статистической информации об использовании Сайта, а также для обеспечения работоспособности Сайта в целом или их отдельных функций в частности. Технические параметры работы счетчиков определяются Сайтом и могут изменяться без предварительного уведомления Пользователя.</w:t>
      </w:r>
    </w:p>
    <w:p w14:paraId="2A1086C8" w14:textId="77777777" w:rsidR="00F14807" w:rsidRDefault="00FD5D03" w:rsidP="00F55D49">
      <w:pPr>
        <w:pStyle w:val="a3"/>
        <w:spacing w:line="276" w:lineRule="auto"/>
        <w:ind w:left="682" w:firstLine="0"/>
      </w:pPr>
      <w:r>
        <w:t xml:space="preserve">Пользователи могут удалить </w:t>
      </w:r>
      <w:proofErr w:type="spellStart"/>
      <w:r>
        <w:t>cookie</w:t>
      </w:r>
      <w:proofErr w:type="spellEnd"/>
      <w:r>
        <w:t>-файлы, сохраненные в папке обозревателя на их компьютере.</w:t>
      </w:r>
    </w:p>
    <w:p w14:paraId="570F7076" w14:textId="77777777" w:rsidR="00F14807" w:rsidRDefault="00FD5D03" w:rsidP="00F55D49">
      <w:pPr>
        <w:pStyle w:val="a5"/>
        <w:numPr>
          <w:ilvl w:val="1"/>
          <w:numId w:val="7"/>
        </w:numPr>
        <w:tabs>
          <w:tab w:val="left" w:pos="1280"/>
        </w:tabs>
        <w:spacing w:before="80" w:line="276" w:lineRule="auto"/>
        <w:ind w:right="101" w:firstLine="424"/>
      </w:pPr>
      <w:r>
        <w:rPr>
          <w:b/>
        </w:rPr>
        <w:t xml:space="preserve">Сроки обработки и хранения Персональных данных </w:t>
      </w:r>
      <w:r>
        <w:t>определяются исходя из целей Обработки Персональных данных, в соответствии со сроком действия договоров с субъектами Персональных данных, требованиями действующего законодательства; Персональные данные хранятся не дольше, чем этого требуют цели их обработки, по достижению которых Персональные данные подлежат уничтожению, в</w:t>
      </w:r>
      <w:r>
        <w:rPr>
          <w:spacing w:val="-6"/>
        </w:rPr>
        <w:t xml:space="preserve"> </w:t>
      </w:r>
      <w:r>
        <w:t>частности:</w:t>
      </w:r>
    </w:p>
    <w:p w14:paraId="065A357D" w14:textId="77777777" w:rsidR="00F14807" w:rsidRDefault="00FD5D03" w:rsidP="00F55D49">
      <w:pPr>
        <w:pStyle w:val="a5"/>
        <w:numPr>
          <w:ilvl w:val="0"/>
          <w:numId w:val="11"/>
        </w:numPr>
        <w:spacing w:before="1" w:line="276" w:lineRule="auto"/>
        <w:ind w:left="851" w:right="106" w:hanging="284"/>
      </w:pPr>
      <w:r>
        <w:t>Персональные данные зарегистрированных Пользователей хранятся в течение всего срока действия Учетной записи</w:t>
      </w:r>
      <w:r>
        <w:rPr>
          <w:spacing w:val="-8"/>
        </w:rPr>
        <w:t xml:space="preserve"> </w:t>
      </w:r>
      <w:r>
        <w:t>Пользователя;</w:t>
      </w:r>
    </w:p>
    <w:p w14:paraId="4DC2AEFC" w14:textId="77777777" w:rsidR="00F14807" w:rsidRDefault="00FD5D03" w:rsidP="00F55D49">
      <w:pPr>
        <w:pStyle w:val="a5"/>
        <w:numPr>
          <w:ilvl w:val="0"/>
          <w:numId w:val="11"/>
        </w:numPr>
        <w:spacing w:before="1" w:line="276" w:lineRule="auto"/>
        <w:ind w:left="851" w:right="105" w:hanging="284"/>
      </w:pPr>
      <w:r>
        <w:t xml:space="preserve">Персональные данные незарегистрированного Пользователя хранятся в течение трех лет с </w:t>
      </w:r>
      <w:r>
        <w:lastRenderedPageBreak/>
        <w:t>момента оформления Заказа такого</w:t>
      </w:r>
      <w:r>
        <w:rPr>
          <w:spacing w:val="-4"/>
        </w:rPr>
        <w:t xml:space="preserve"> </w:t>
      </w:r>
      <w:r>
        <w:t>Пользователя;</w:t>
      </w:r>
    </w:p>
    <w:p w14:paraId="40BFEAB0" w14:textId="77777777" w:rsidR="00F14807" w:rsidRDefault="00FD5D03" w:rsidP="00F55D49">
      <w:pPr>
        <w:pStyle w:val="a5"/>
        <w:numPr>
          <w:ilvl w:val="0"/>
          <w:numId w:val="11"/>
        </w:numPr>
        <w:spacing w:line="276" w:lineRule="auto"/>
        <w:ind w:left="851" w:right="102" w:hanging="284"/>
      </w:pPr>
      <w:r>
        <w:t>Персональные данные иных лиц, обращающихся в Компанию с заявлениями о предполагаемом нарушении их прав - в течение всего срока обработки и рассмотрения соответствующих претензий и в течение трех лет с момента завершения обработки и (или) рассмотрения претензии, если законодательством не предусмотрен иной срок исковой давности для соответствующих</w:t>
      </w:r>
      <w:r>
        <w:rPr>
          <w:spacing w:val="-20"/>
        </w:rPr>
        <w:t xml:space="preserve"> </w:t>
      </w:r>
      <w:r>
        <w:t>споров.</w:t>
      </w:r>
    </w:p>
    <w:p w14:paraId="1D9B466B" w14:textId="77777777" w:rsidR="00F14807" w:rsidRDefault="00FD5D03" w:rsidP="00F55D49">
      <w:pPr>
        <w:pStyle w:val="a5"/>
        <w:numPr>
          <w:ilvl w:val="0"/>
          <w:numId w:val="11"/>
        </w:numPr>
        <w:spacing w:line="276" w:lineRule="auto"/>
        <w:ind w:left="851" w:right="105" w:hanging="284"/>
      </w:pPr>
      <w:r>
        <w:t>Персональные данные физических лиц, состоящих с Компанией в трудовых отношениях, а также физических лиц, уволившихся из Компании, хранятся в течение срока, установленного действующим законодательством</w:t>
      </w:r>
      <w:r>
        <w:rPr>
          <w:spacing w:val="-1"/>
        </w:rPr>
        <w:t xml:space="preserve"> </w:t>
      </w:r>
      <w:r>
        <w:t>РФ.</w:t>
      </w:r>
    </w:p>
    <w:p w14:paraId="68E94099" w14:textId="77777777" w:rsidR="00F14807" w:rsidRDefault="00FD5D03" w:rsidP="00F55D49">
      <w:pPr>
        <w:pStyle w:val="a5"/>
        <w:numPr>
          <w:ilvl w:val="0"/>
          <w:numId w:val="11"/>
        </w:numPr>
        <w:spacing w:line="276" w:lineRule="auto"/>
        <w:ind w:left="851" w:right="100" w:hanging="284"/>
      </w:pPr>
      <w:r>
        <w:t>Персональные данные физических лиц, являющихся кандидатами на работу, в случае отказа в приеме на работу, должны быть уничтожены в течение 30</w:t>
      </w:r>
      <w:r>
        <w:rPr>
          <w:spacing w:val="-11"/>
        </w:rPr>
        <w:t xml:space="preserve"> </w:t>
      </w:r>
      <w:r>
        <w:t>дней.</w:t>
      </w:r>
    </w:p>
    <w:p w14:paraId="57602398" w14:textId="77777777" w:rsidR="00F14807" w:rsidRDefault="00FD5D03" w:rsidP="00F55D49">
      <w:pPr>
        <w:pStyle w:val="a5"/>
        <w:numPr>
          <w:ilvl w:val="1"/>
          <w:numId w:val="7"/>
        </w:numPr>
        <w:tabs>
          <w:tab w:val="left" w:pos="1179"/>
        </w:tabs>
        <w:spacing w:line="276" w:lineRule="auto"/>
        <w:ind w:left="1178" w:hanging="497"/>
      </w:pPr>
      <w:r>
        <w:rPr>
          <w:b/>
        </w:rPr>
        <w:t xml:space="preserve">Уничтожение </w:t>
      </w:r>
      <w:r>
        <w:t>Персональных</w:t>
      </w:r>
      <w:r>
        <w:rPr>
          <w:spacing w:val="-1"/>
        </w:rPr>
        <w:t xml:space="preserve"> </w:t>
      </w:r>
      <w:r>
        <w:t>данных.</w:t>
      </w:r>
    </w:p>
    <w:p w14:paraId="1E425B48" w14:textId="77777777" w:rsidR="00F14807" w:rsidRDefault="00FD5D03" w:rsidP="00F55D49">
      <w:pPr>
        <w:pStyle w:val="a3"/>
        <w:spacing w:before="80" w:line="276" w:lineRule="auto"/>
        <w:ind w:right="107" w:firstLine="525"/>
      </w:pPr>
      <w:r>
        <w:t>Персональные данные, срок обработки и хранения которых истек, должны быть уничтожены, если иное не предусмотрено законодательством Российской Федерации.</w:t>
      </w:r>
    </w:p>
    <w:p w14:paraId="72B4A38F" w14:textId="77777777" w:rsidR="00F14807" w:rsidRDefault="00FD5D03" w:rsidP="00F55D49">
      <w:pPr>
        <w:pStyle w:val="a3"/>
        <w:spacing w:line="276" w:lineRule="auto"/>
        <w:ind w:right="103"/>
      </w:pPr>
      <w:r>
        <w:t>Уничтожение документов (носителей), содержащих Персональные данные, производится путем сожжения, дробления (измельчения), химического разложения, превращения в бесформенную массу или порошок. Для уничтожения бумажных документов допускается применение шредера.</w:t>
      </w:r>
    </w:p>
    <w:p w14:paraId="16F38CF4" w14:textId="77777777" w:rsidR="00F14807" w:rsidRDefault="00FD5D03" w:rsidP="00F55D49">
      <w:pPr>
        <w:pStyle w:val="a3"/>
        <w:spacing w:before="1" w:line="276" w:lineRule="auto"/>
        <w:ind w:right="105"/>
      </w:pPr>
      <w:r>
        <w:t>Персональные данные на электронных носителях уничтожаются путем стирания или форматирования носителя.</w:t>
      </w:r>
    </w:p>
    <w:p w14:paraId="1873249D" w14:textId="77777777" w:rsidR="00F14807" w:rsidRDefault="00FD5D03" w:rsidP="00F55D49">
      <w:pPr>
        <w:pStyle w:val="a3"/>
        <w:spacing w:before="1" w:line="276" w:lineRule="auto"/>
        <w:ind w:right="107"/>
      </w:pPr>
      <w:r>
        <w:t>Факт уничтожения Персональных данных подтверждается документально актом об уничтожении носителей.</w:t>
      </w:r>
    </w:p>
    <w:p w14:paraId="145068D0" w14:textId="77777777" w:rsidR="00F14807" w:rsidRDefault="00FD5D03" w:rsidP="00F55D49">
      <w:pPr>
        <w:pStyle w:val="a3"/>
        <w:spacing w:line="276" w:lineRule="auto"/>
        <w:ind w:left="284" w:firstLine="425"/>
      </w:pPr>
      <w:r>
        <w:t>Хранение Персональных данных после прекращения их обработки допускается только после их</w:t>
      </w:r>
      <w:r w:rsidR="008C1468">
        <w:t xml:space="preserve"> </w:t>
      </w:r>
      <w:r>
        <w:t>обезличивания.</w:t>
      </w:r>
    </w:p>
    <w:p w14:paraId="6BD1BBDE" w14:textId="77777777" w:rsidR="00F14807" w:rsidRDefault="00FD5D03" w:rsidP="00F55D49">
      <w:pPr>
        <w:pStyle w:val="a3"/>
        <w:spacing w:before="82" w:after="240" w:line="276" w:lineRule="auto"/>
        <w:ind w:right="100"/>
      </w:pPr>
      <w:r>
        <w:t>Обрабатываемые Персональные данные подлежат уничтожению или обезличиванию при отзыве согласия на их обработку субъектом Персональных данных, по достижению целей обработки или в случае утраты необходимости в достижении этих целей, если иное не предусмотрено действующим законодательством Российской Федерации.</w:t>
      </w:r>
    </w:p>
    <w:p w14:paraId="6821185A" w14:textId="77777777" w:rsidR="00F14807" w:rsidRDefault="00FD5D03" w:rsidP="00F55D49">
      <w:pPr>
        <w:pStyle w:val="1"/>
        <w:numPr>
          <w:ilvl w:val="1"/>
          <w:numId w:val="8"/>
        </w:numPr>
        <w:tabs>
          <w:tab w:val="left" w:pos="1976"/>
        </w:tabs>
        <w:spacing w:before="4" w:after="240" w:line="276" w:lineRule="auto"/>
        <w:ind w:left="4167" w:right="1119" w:hanging="2471"/>
        <w:jc w:val="left"/>
      </w:pPr>
      <w:r>
        <w:t>Условия и порядок обработки Персональной информации Пользователя</w:t>
      </w:r>
      <w:r>
        <w:rPr>
          <w:spacing w:val="-2"/>
        </w:rPr>
        <w:t xml:space="preserve"> </w:t>
      </w:r>
      <w:r w:rsidR="00695BE2">
        <w:t>Сайта</w:t>
      </w:r>
    </w:p>
    <w:p w14:paraId="58B01354" w14:textId="77777777" w:rsidR="00F14807" w:rsidRDefault="00FD5D03" w:rsidP="00F55D49">
      <w:pPr>
        <w:pStyle w:val="a5"/>
        <w:numPr>
          <w:ilvl w:val="1"/>
          <w:numId w:val="6"/>
        </w:numPr>
        <w:tabs>
          <w:tab w:val="left" w:pos="1251"/>
        </w:tabs>
        <w:spacing w:line="276" w:lineRule="auto"/>
        <w:ind w:right="98" w:firstLine="424"/>
      </w:pPr>
      <w:r>
        <w:t>Обработка Персональной информации Пользователя осуществляется Компанией в соответствии с действующим законодательством Российской Федерации, с соблюдением принципов и правил, предусмотренных Федеральным законом Российской Федерации от 27 июля 2006 года № 152- ФЗ «О Персональных</w:t>
      </w:r>
      <w:r>
        <w:rPr>
          <w:spacing w:val="-3"/>
        </w:rPr>
        <w:t xml:space="preserve"> </w:t>
      </w:r>
      <w:r>
        <w:t>данных».</w:t>
      </w:r>
    </w:p>
    <w:p w14:paraId="75E26729" w14:textId="77777777" w:rsidR="00F14807" w:rsidRDefault="00FD5D03" w:rsidP="00F55D49">
      <w:pPr>
        <w:pStyle w:val="a5"/>
        <w:numPr>
          <w:ilvl w:val="1"/>
          <w:numId w:val="6"/>
        </w:numPr>
        <w:tabs>
          <w:tab w:val="left" w:pos="1218"/>
        </w:tabs>
        <w:spacing w:line="276" w:lineRule="auto"/>
        <w:ind w:right="103" w:firstLine="424"/>
      </w:pPr>
      <w:r>
        <w:rPr>
          <w:b/>
        </w:rPr>
        <w:t xml:space="preserve">Компания сохраняет конфиденциальность </w:t>
      </w:r>
      <w:r>
        <w:t>в отношении Персональной информации Пользователя, кроме случаев добровольного предоставления, указанной информации Пользователем для общего доступа неограниченному кругу</w:t>
      </w:r>
      <w:r>
        <w:rPr>
          <w:spacing w:val="-5"/>
        </w:rPr>
        <w:t xml:space="preserve"> </w:t>
      </w:r>
      <w:r>
        <w:t>лиц.</w:t>
      </w:r>
    </w:p>
    <w:p w14:paraId="099C9472" w14:textId="77777777" w:rsidR="00F14807" w:rsidRDefault="00FD5D03" w:rsidP="00F55D49">
      <w:pPr>
        <w:pStyle w:val="a3"/>
        <w:spacing w:line="276" w:lineRule="auto"/>
        <w:ind w:right="102"/>
      </w:pPr>
      <w:r>
        <w:t>Пользователь настоящим соглашается с тем, что Компания вправе передавать Персональные данные Пользователя третьим лицам, в частности курьерским службам, организациям почтовой связи, а также иным третьим лицам, в целях исполнения заказа Пользователя, оформленного на Сайте.</w:t>
      </w:r>
    </w:p>
    <w:p w14:paraId="56F79954" w14:textId="77777777" w:rsidR="00F14807" w:rsidRDefault="00FD5D03" w:rsidP="00F55D49">
      <w:pPr>
        <w:spacing w:line="276" w:lineRule="auto"/>
        <w:ind w:left="257" w:right="100" w:firstLine="424"/>
        <w:jc w:val="both"/>
      </w:pPr>
      <w:r>
        <w:rPr>
          <w:b/>
        </w:rPr>
        <w:t xml:space="preserve">Передача Персональной информации, предоставленной Пользователем, третьим лицам </w:t>
      </w:r>
      <w:r>
        <w:t>может быть произведена Компанией в следующих случаях:</w:t>
      </w:r>
    </w:p>
    <w:p w14:paraId="73C20307" w14:textId="77777777" w:rsidR="00F14807" w:rsidRDefault="00FD5D03" w:rsidP="00F55D49">
      <w:pPr>
        <w:pStyle w:val="a5"/>
        <w:numPr>
          <w:ilvl w:val="0"/>
          <w:numId w:val="11"/>
        </w:numPr>
        <w:spacing w:line="276" w:lineRule="auto"/>
        <w:ind w:left="851" w:hanging="284"/>
      </w:pPr>
      <w:r>
        <w:t>Пользователь выразил свое согласие Компании на передачу Персональной</w:t>
      </w:r>
      <w:r>
        <w:rPr>
          <w:spacing w:val="-13"/>
        </w:rPr>
        <w:t xml:space="preserve"> </w:t>
      </w:r>
      <w:r>
        <w:t>информации;</w:t>
      </w:r>
    </w:p>
    <w:p w14:paraId="74FB29BD" w14:textId="77777777" w:rsidR="00F14807" w:rsidRDefault="00FD5D03" w:rsidP="00F55D49">
      <w:pPr>
        <w:pStyle w:val="a5"/>
        <w:numPr>
          <w:ilvl w:val="0"/>
          <w:numId w:val="11"/>
        </w:numPr>
        <w:spacing w:before="78" w:line="276" w:lineRule="auto"/>
        <w:ind w:left="851" w:right="99" w:hanging="284"/>
      </w:pPr>
      <w:r>
        <w:t>Передача Персональной информации необходима для использования Пользователем сервисов Сайта;</w:t>
      </w:r>
    </w:p>
    <w:p w14:paraId="627D1DC9" w14:textId="77777777" w:rsidR="00F14807" w:rsidRDefault="00FD5D03" w:rsidP="00F55D49">
      <w:pPr>
        <w:pStyle w:val="a5"/>
        <w:numPr>
          <w:ilvl w:val="0"/>
          <w:numId w:val="11"/>
        </w:numPr>
        <w:spacing w:before="1" w:line="276" w:lineRule="auto"/>
        <w:ind w:left="851" w:hanging="284"/>
      </w:pPr>
      <w:r>
        <w:lastRenderedPageBreak/>
        <w:t>Передача необходима для функционирования и работоспособности самого</w:t>
      </w:r>
      <w:r>
        <w:rPr>
          <w:spacing w:val="-5"/>
        </w:rPr>
        <w:t xml:space="preserve"> </w:t>
      </w:r>
      <w:r>
        <w:t>Сайта;</w:t>
      </w:r>
    </w:p>
    <w:p w14:paraId="74EC9809" w14:textId="77777777" w:rsidR="00F14807" w:rsidRDefault="00FD5D03" w:rsidP="00F55D49">
      <w:pPr>
        <w:pStyle w:val="a5"/>
        <w:numPr>
          <w:ilvl w:val="0"/>
          <w:numId w:val="11"/>
        </w:numPr>
        <w:tabs>
          <w:tab w:val="left" w:pos="973"/>
        </w:tabs>
        <w:spacing w:before="79" w:line="276" w:lineRule="auto"/>
        <w:ind w:left="851" w:right="101" w:hanging="284"/>
      </w:pPr>
      <w:r>
        <w:t>Передача Персональной информации предусмотрена действующим законодательством Российской</w:t>
      </w:r>
      <w:r>
        <w:rPr>
          <w:spacing w:val="-3"/>
        </w:rPr>
        <w:t xml:space="preserve"> </w:t>
      </w:r>
      <w:r>
        <w:t>Федерации;</w:t>
      </w:r>
    </w:p>
    <w:p w14:paraId="33918050" w14:textId="77777777" w:rsidR="00F14807" w:rsidRDefault="00FD5D03" w:rsidP="00F55D49">
      <w:pPr>
        <w:pStyle w:val="a5"/>
        <w:numPr>
          <w:ilvl w:val="0"/>
          <w:numId w:val="11"/>
        </w:numPr>
        <w:spacing w:line="276" w:lineRule="auto"/>
        <w:ind w:left="851" w:right="102" w:hanging="284"/>
      </w:pPr>
      <w:r>
        <w:t>Передача обезличенных данных, полученных в результате обезличивания Персональной информации;</w:t>
      </w:r>
    </w:p>
    <w:p w14:paraId="6FF45E64" w14:textId="77777777" w:rsidR="00F14807" w:rsidRDefault="00FD5D03" w:rsidP="00F55D49">
      <w:pPr>
        <w:pStyle w:val="a5"/>
        <w:numPr>
          <w:ilvl w:val="0"/>
          <w:numId w:val="11"/>
        </w:numPr>
        <w:spacing w:before="1" w:line="276" w:lineRule="auto"/>
        <w:ind w:left="851" w:right="103" w:hanging="284"/>
      </w:pPr>
      <w:r>
        <w:t>Такая передача происходит в рамках продажи или иной передачи бизнеса (полностью или в части), при этом все права и обязательства Компании по соблюдению условий настоящей Политики переходят к приобретателю бизнеса в полном</w:t>
      </w:r>
      <w:r>
        <w:rPr>
          <w:spacing w:val="-7"/>
        </w:rPr>
        <w:t xml:space="preserve"> </w:t>
      </w:r>
      <w:r>
        <w:t>объеме;</w:t>
      </w:r>
    </w:p>
    <w:p w14:paraId="0CD620A9" w14:textId="77777777" w:rsidR="00F14807" w:rsidRDefault="00FD5D03" w:rsidP="00F55D49">
      <w:pPr>
        <w:pStyle w:val="a5"/>
        <w:numPr>
          <w:ilvl w:val="0"/>
          <w:numId w:val="11"/>
        </w:numPr>
        <w:spacing w:line="276" w:lineRule="auto"/>
        <w:ind w:left="851" w:right="103" w:hanging="284"/>
      </w:pPr>
      <w:r>
        <w:t>Передача Персональной информации в целях обеспечения защиты законных прав и интересов Компании и/или третьих лиц, в случаях нарушения Пользователем условий Соглашения, настоящей Политики и иных документов, содержащих в себе условия использования</w:t>
      </w:r>
      <w:r>
        <w:rPr>
          <w:spacing w:val="-11"/>
        </w:rPr>
        <w:t xml:space="preserve"> </w:t>
      </w:r>
      <w:r>
        <w:t>Сайта.</w:t>
      </w:r>
    </w:p>
    <w:p w14:paraId="0DAFB077" w14:textId="77777777" w:rsidR="00F14807" w:rsidRDefault="00FD5D03" w:rsidP="00F55D49">
      <w:pPr>
        <w:pStyle w:val="a3"/>
        <w:spacing w:before="1" w:line="276" w:lineRule="auto"/>
        <w:ind w:right="103"/>
      </w:pPr>
      <w:r>
        <w:t>Политика конфиденциальности Персональных данных действует в отношении всей информации, которую Компания может получить о Пользователе во время использования им Сайта или услуг Компании и/или партнеров Компании.</w:t>
      </w:r>
    </w:p>
    <w:p w14:paraId="28117A22" w14:textId="77777777" w:rsidR="00F14807" w:rsidRDefault="00FD5D03" w:rsidP="00F55D49">
      <w:pPr>
        <w:pStyle w:val="a5"/>
        <w:numPr>
          <w:ilvl w:val="1"/>
          <w:numId w:val="6"/>
        </w:numPr>
        <w:tabs>
          <w:tab w:val="left" w:pos="1119"/>
        </w:tabs>
        <w:spacing w:line="276" w:lineRule="auto"/>
        <w:ind w:right="100" w:firstLine="424"/>
      </w:pPr>
      <w:r>
        <w:t>Компания принимает все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копирования, блокирования, распространения и иных неправомерных действий третьих лиц.</w:t>
      </w:r>
    </w:p>
    <w:p w14:paraId="418726F8" w14:textId="77777777" w:rsidR="00F14807" w:rsidRDefault="00FD5D03" w:rsidP="00F55D49">
      <w:pPr>
        <w:pStyle w:val="a5"/>
        <w:numPr>
          <w:ilvl w:val="1"/>
          <w:numId w:val="6"/>
        </w:numPr>
        <w:spacing w:before="26" w:line="276" w:lineRule="auto"/>
        <w:ind w:right="105" w:firstLine="452"/>
      </w:pPr>
      <w:r>
        <w:t>Компания не проверяет достоверность Персональной информации, предоставляемой Пользователем, не имеет возможности оценивать его дееспособность, и исходит из того,</w:t>
      </w:r>
      <w:r w:rsidRPr="00646703">
        <w:rPr>
          <w:spacing w:val="11"/>
        </w:rPr>
        <w:t xml:space="preserve"> </w:t>
      </w:r>
      <w:r>
        <w:t>что</w:t>
      </w:r>
      <w:r w:rsidR="00646703">
        <w:t xml:space="preserve"> </w:t>
      </w:r>
      <w:r>
        <w:t>Пользователь предоставляет достоверную и достаточную информацию о себе и поддерживает эту информацию в актуальном состоянии.</w:t>
      </w:r>
    </w:p>
    <w:p w14:paraId="78EECFE8" w14:textId="77777777" w:rsidR="00F14807" w:rsidRDefault="00FD5D03" w:rsidP="00F55D49">
      <w:pPr>
        <w:pStyle w:val="a3"/>
        <w:spacing w:before="1" w:line="276" w:lineRule="auto"/>
        <w:ind w:right="107"/>
      </w:pPr>
      <w:r>
        <w:t>Компания не несет ответственности за использование (как правомерное, так и неправомерное) третьими лицами информации, размещенной Пользователем на Сайте в общем доступе, включая её воспроизведение и распространение, осуществленные всеми возможными способами.</w:t>
      </w:r>
    </w:p>
    <w:p w14:paraId="7CAAF2FC" w14:textId="77777777" w:rsidR="00F14807" w:rsidRDefault="00FD5D03" w:rsidP="00F55D49">
      <w:pPr>
        <w:pStyle w:val="a3"/>
        <w:spacing w:before="1" w:line="276" w:lineRule="auto"/>
        <w:ind w:right="108"/>
      </w:pPr>
      <w:r>
        <w:t>Компания не контролирует и не несет ответственность за обработку информации сайтами третьих лиц, на которые Пользователь может перейти по ссылкам, доступным на Сайте.</w:t>
      </w:r>
    </w:p>
    <w:p w14:paraId="4538A98E" w14:textId="77777777" w:rsidR="00F14807" w:rsidRDefault="00FD5D03" w:rsidP="00F55D49">
      <w:pPr>
        <w:pStyle w:val="a5"/>
        <w:numPr>
          <w:ilvl w:val="1"/>
          <w:numId w:val="6"/>
        </w:numPr>
        <w:tabs>
          <w:tab w:val="left" w:pos="1225"/>
        </w:tabs>
        <w:spacing w:line="276" w:lineRule="auto"/>
        <w:ind w:right="101" w:firstLine="424"/>
      </w:pPr>
      <w:r>
        <w:t>Компания может изменить (обновить, дополнить), предоставленную Пользователем Персональную информацию, в том числе часть, предоставленной Пользователем информации, по письменному запросу</w:t>
      </w:r>
      <w:r>
        <w:rPr>
          <w:spacing w:val="-3"/>
        </w:rPr>
        <w:t xml:space="preserve"> </w:t>
      </w:r>
      <w:r>
        <w:t>Пользователя.</w:t>
      </w:r>
    </w:p>
    <w:p w14:paraId="29CD77BE" w14:textId="77777777" w:rsidR="00F14807" w:rsidRDefault="00FD5D03" w:rsidP="00F55D49">
      <w:pPr>
        <w:pStyle w:val="a3"/>
        <w:spacing w:line="276" w:lineRule="auto"/>
        <w:ind w:right="105"/>
      </w:pPr>
      <w:r>
        <w:t>Компания может удалить, предоставленную Пользователем Персональную информацию, в том числе часть, предоставленной Пользователем информации, по письменному запросу Пользователя.</w:t>
      </w:r>
    </w:p>
    <w:p w14:paraId="4A776E9E" w14:textId="77777777" w:rsidR="00F14807" w:rsidRDefault="00FD5D03" w:rsidP="00F55D49">
      <w:pPr>
        <w:pStyle w:val="a5"/>
        <w:numPr>
          <w:ilvl w:val="1"/>
          <w:numId w:val="6"/>
        </w:numPr>
        <w:tabs>
          <w:tab w:val="left" w:pos="1107"/>
        </w:tabs>
        <w:spacing w:line="276" w:lineRule="auto"/>
        <w:ind w:right="107" w:firstLine="424"/>
      </w:pPr>
      <w:r>
        <w:t>Пользователь может в любой момент изменить (обновить, дополнить) предоставленную им Персональную информацию или её часть, обратившись к Сайту по контактам в разделе</w:t>
      </w:r>
      <w:r>
        <w:rPr>
          <w:spacing w:val="-16"/>
        </w:rPr>
        <w:t xml:space="preserve"> </w:t>
      </w:r>
      <w:r>
        <w:t>«Контакты».</w:t>
      </w:r>
    </w:p>
    <w:p w14:paraId="62DB7EE2" w14:textId="77777777" w:rsidR="00F14807" w:rsidRDefault="00FD5D03" w:rsidP="00F55D49">
      <w:pPr>
        <w:pStyle w:val="a3"/>
        <w:spacing w:line="276" w:lineRule="auto"/>
        <w:ind w:right="105"/>
      </w:pPr>
      <w:r>
        <w:t>Права, предусмотренные предыдущим абзацем настоящей Политики, могут быть ограничены в соответствии с требованиями законодательства Российской Федерации. Например, такие ограничения могут предусматривать обязанность Сайта сохранить измененную или удаленную Пользователем информацию на срок, установленный законодательством, и передать такую информацию в соответствии с законодательно установленной процедурой государственному</w:t>
      </w:r>
      <w:r>
        <w:rPr>
          <w:spacing w:val="-9"/>
        </w:rPr>
        <w:t xml:space="preserve"> </w:t>
      </w:r>
      <w:r>
        <w:t>органу.</w:t>
      </w:r>
    </w:p>
    <w:p w14:paraId="199F9BFD" w14:textId="77777777" w:rsidR="00F14807" w:rsidRDefault="00FD5D03" w:rsidP="00F55D49">
      <w:pPr>
        <w:pStyle w:val="3"/>
        <w:numPr>
          <w:ilvl w:val="1"/>
          <w:numId w:val="6"/>
        </w:numPr>
        <w:tabs>
          <w:tab w:val="left" w:pos="1073"/>
        </w:tabs>
        <w:spacing w:line="276" w:lineRule="auto"/>
        <w:ind w:left="1072" w:hanging="391"/>
        <w:jc w:val="both"/>
      </w:pPr>
      <w:r>
        <w:t>Порядок и сроки хранения Персональных данных на</w:t>
      </w:r>
      <w:r>
        <w:rPr>
          <w:spacing w:val="-5"/>
        </w:rPr>
        <w:t xml:space="preserve"> </w:t>
      </w:r>
      <w:r>
        <w:t>Сайте.</w:t>
      </w:r>
    </w:p>
    <w:p w14:paraId="1B30045E" w14:textId="77777777" w:rsidR="00F14807" w:rsidRDefault="00646703" w:rsidP="00F55D49">
      <w:pPr>
        <w:pStyle w:val="a3"/>
        <w:spacing w:before="82" w:line="276" w:lineRule="auto"/>
        <w:ind w:left="682" w:firstLine="0"/>
      </w:pPr>
      <w:r>
        <w:t>Компания</w:t>
      </w:r>
      <w:r w:rsidR="00FD5D03">
        <w:t xml:space="preserve"> осуществляет только хранение Персональных данных Пользователей на Сайте.</w:t>
      </w:r>
    </w:p>
    <w:p w14:paraId="1C243A41" w14:textId="77777777" w:rsidR="00F14807" w:rsidRDefault="00FD5D03" w:rsidP="00F55D49">
      <w:pPr>
        <w:pStyle w:val="a3"/>
        <w:spacing w:before="80" w:line="276" w:lineRule="auto"/>
        <w:ind w:right="103"/>
      </w:pPr>
      <w:r>
        <w:t>Сроки хранения Персональных данных Пользователей на Сайте определены условиями Пользовательского соглашения, вводятся в действие с момента принятия (акцепта) Пользователем данного соглашения на Сайте и действуют до тех пор, пока Пользователь не заявит о своем желании удалить свои Персональные данные с</w:t>
      </w:r>
      <w:r>
        <w:rPr>
          <w:spacing w:val="-3"/>
        </w:rPr>
        <w:t xml:space="preserve"> </w:t>
      </w:r>
      <w:r>
        <w:t>Сайта.</w:t>
      </w:r>
    </w:p>
    <w:p w14:paraId="34DB9A9E" w14:textId="77777777" w:rsidR="00F14807" w:rsidRDefault="00FD5D03" w:rsidP="00F55D49">
      <w:pPr>
        <w:spacing w:line="276" w:lineRule="auto"/>
        <w:ind w:left="257" w:right="101" w:firstLine="424"/>
        <w:jc w:val="both"/>
      </w:pPr>
      <w:r>
        <w:lastRenderedPageBreak/>
        <w:t xml:space="preserve">В случае удаления данных с Сайта по инициативе одной из сторон, а именно прекращения использования Сайта, </w:t>
      </w:r>
      <w:r>
        <w:rPr>
          <w:b/>
        </w:rPr>
        <w:t xml:space="preserve">Персональные данные Пользователя хранятся в базах данных </w:t>
      </w:r>
      <w:r w:rsidR="00646703">
        <w:rPr>
          <w:b/>
        </w:rPr>
        <w:t>Компании</w:t>
      </w:r>
      <w:r>
        <w:rPr>
          <w:b/>
        </w:rPr>
        <w:t xml:space="preserve"> пять лет в соответствии с законодательством</w:t>
      </w:r>
      <w:r>
        <w:rPr>
          <w:b/>
          <w:spacing w:val="-4"/>
        </w:rPr>
        <w:t xml:space="preserve"> </w:t>
      </w:r>
      <w:r>
        <w:rPr>
          <w:b/>
        </w:rPr>
        <w:t>РФ</w:t>
      </w:r>
      <w:r>
        <w:t>.</w:t>
      </w:r>
    </w:p>
    <w:p w14:paraId="67C7726B" w14:textId="77777777" w:rsidR="00F14807" w:rsidRDefault="00FD5D03" w:rsidP="00F55D49">
      <w:pPr>
        <w:pStyle w:val="a3"/>
        <w:spacing w:line="276" w:lineRule="auto"/>
        <w:ind w:right="102" w:firstLine="475"/>
      </w:pPr>
      <w:r>
        <w:t xml:space="preserve">По истечении вышеуказанного срока хранения Персональных данных Пользователя Персональные данные Пользователя удаляются автоматически заданным алгоритмом, который задает </w:t>
      </w:r>
      <w:r w:rsidR="00646703">
        <w:t>Компания</w:t>
      </w:r>
      <w:r>
        <w:t>.</w:t>
      </w:r>
    </w:p>
    <w:p w14:paraId="697D5699" w14:textId="77777777" w:rsidR="00F14807" w:rsidRDefault="00646703" w:rsidP="00F55D49">
      <w:pPr>
        <w:pStyle w:val="a3"/>
        <w:spacing w:line="276" w:lineRule="auto"/>
        <w:ind w:right="104"/>
      </w:pPr>
      <w:r>
        <w:t xml:space="preserve">Компанией </w:t>
      </w:r>
      <w:r w:rsidR="00FD5D03">
        <w:t>не ведется обработка Персональных данных Пользователей на бумажных носителях информации.</w:t>
      </w:r>
    </w:p>
    <w:p w14:paraId="087022B9" w14:textId="77777777" w:rsidR="00F14807" w:rsidRDefault="00FD5D03" w:rsidP="00F55D49">
      <w:pPr>
        <w:pStyle w:val="3"/>
        <w:numPr>
          <w:ilvl w:val="1"/>
          <w:numId w:val="6"/>
        </w:numPr>
        <w:tabs>
          <w:tab w:val="left" w:pos="1075"/>
        </w:tabs>
        <w:spacing w:line="276" w:lineRule="auto"/>
        <w:ind w:left="1074" w:hanging="393"/>
        <w:jc w:val="both"/>
      </w:pPr>
      <w:r>
        <w:t>Блокирование Персональных</w:t>
      </w:r>
      <w:r>
        <w:rPr>
          <w:spacing w:val="-4"/>
        </w:rPr>
        <w:t xml:space="preserve"> </w:t>
      </w:r>
      <w:r>
        <w:t>данных.</w:t>
      </w:r>
    </w:p>
    <w:p w14:paraId="50F0BF57" w14:textId="77777777" w:rsidR="00F14807" w:rsidRDefault="00FD5D03" w:rsidP="00F55D49">
      <w:pPr>
        <w:pStyle w:val="a3"/>
        <w:spacing w:before="82" w:line="276" w:lineRule="auto"/>
        <w:ind w:right="100"/>
      </w:pPr>
      <w:r>
        <w:t xml:space="preserve">Под блокированием Персональных данных понимается временное прекращение </w:t>
      </w:r>
      <w:r w:rsidR="00646703">
        <w:t xml:space="preserve">Компанией </w:t>
      </w:r>
      <w:r>
        <w:t>операций по их обработке по требованию Пользователя при выявлении им недостоверности обрабатываемых сведений или неправомерных, по мнению субъекта Персональных данных, действий в отношении его данных.</w:t>
      </w:r>
    </w:p>
    <w:p w14:paraId="3EE945EC" w14:textId="77777777" w:rsidR="00F14807" w:rsidRDefault="00FD5D03" w:rsidP="00F55D49">
      <w:pPr>
        <w:pStyle w:val="a3"/>
        <w:spacing w:line="276" w:lineRule="auto"/>
        <w:ind w:right="105"/>
      </w:pPr>
      <w:r>
        <w:t>Блокирование Персональных данных на Сайте осуществляется на основании письменного заявления от субъекта Персональных</w:t>
      </w:r>
      <w:r>
        <w:rPr>
          <w:spacing w:val="-2"/>
        </w:rPr>
        <w:t xml:space="preserve"> </w:t>
      </w:r>
      <w:r>
        <w:t>данных.</w:t>
      </w:r>
    </w:p>
    <w:p w14:paraId="162C35FE" w14:textId="77777777" w:rsidR="00F14807" w:rsidRDefault="00FD5D03" w:rsidP="00F55D49">
      <w:pPr>
        <w:pStyle w:val="3"/>
        <w:numPr>
          <w:ilvl w:val="1"/>
          <w:numId w:val="6"/>
        </w:numPr>
        <w:tabs>
          <w:tab w:val="left" w:pos="1123"/>
        </w:tabs>
        <w:spacing w:before="1" w:line="276" w:lineRule="auto"/>
        <w:ind w:left="1122" w:hanging="441"/>
        <w:jc w:val="both"/>
      </w:pPr>
      <w:r>
        <w:t>Уничтожение Персональных</w:t>
      </w:r>
      <w:r>
        <w:rPr>
          <w:spacing w:val="-3"/>
        </w:rPr>
        <w:t xml:space="preserve"> </w:t>
      </w:r>
      <w:r>
        <w:t>данных.</w:t>
      </w:r>
    </w:p>
    <w:p w14:paraId="39202126" w14:textId="77777777" w:rsidR="00F14807" w:rsidRDefault="00FD5D03" w:rsidP="00F55D49">
      <w:pPr>
        <w:pStyle w:val="a3"/>
        <w:spacing w:before="79" w:line="276" w:lineRule="auto"/>
        <w:ind w:right="104"/>
      </w:pPr>
      <w:r>
        <w:t>Под уничтожением Персональных данных понимаются действия, в результате которых становится невозможным восстановить содержание Персональных данных на Сайте и/или в результате которых</w:t>
      </w:r>
    </w:p>
    <w:p w14:paraId="20A47A69" w14:textId="77777777" w:rsidR="00F14807" w:rsidRDefault="00FD5D03" w:rsidP="00F55D49">
      <w:pPr>
        <w:pStyle w:val="a3"/>
        <w:spacing w:before="26" w:line="276" w:lineRule="auto"/>
        <w:ind w:firstLine="0"/>
      </w:pPr>
      <w:r>
        <w:t>уничтожаются материальные носители Персональных данных.</w:t>
      </w:r>
    </w:p>
    <w:p w14:paraId="60F8CC2F" w14:textId="77777777" w:rsidR="00F14807" w:rsidRDefault="00FD5D03" w:rsidP="00F55D49">
      <w:pPr>
        <w:pStyle w:val="a3"/>
        <w:spacing w:before="82" w:line="276" w:lineRule="auto"/>
        <w:ind w:right="103"/>
      </w:pPr>
      <w:r>
        <w:t>Субъект Персональных данных вправе в письменной форме требовать уничтожения своих Персональных данных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14:paraId="43BE1033" w14:textId="77777777" w:rsidR="00F14807" w:rsidRDefault="00FD5D03" w:rsidP="00F55D49">
      <w:pPr>
        <w:pStyle w:val="a3"/>
        <w:spacing w:before="1" w:line="276" w:lineRule="auto"/>
        <w:ind w:right="104"/>
      </w:pPr>
      <w:r>
        <w:t xml:space="preserve">В случае отсутствия возможности уничтожения Персональных данных </w:t>
      </w:r>
      <w:r w:rsidR="00646703">
        <w:t xml:space="preserve">Компания </w:t>
      </w:r>
      <w:r>
        <w:t>осуществляет блокирование таких Персональных данных.</w:t>
      </w:r>
    </w:p>
    <w:p w14:paraId="6D80484B" w14:textId="77777777" w:rsidR="00F14807" w:rsidRDefault="00FD5D03" w:rsidP="00F55D49">
      <w:pPr>
        <w:pStyle w:val="a3"/>
        <w:spacing w:after="240" w:line="276" w:lineRule="auto"/>
        <w:ind w:right="102"/>
      </w:pPr>
      <w:r>
        <w:t>Уничтожение Персональных данных осуществляется путем стирания информации с использованием сертифицированного программного обеспечения с гарантированным уничтожением (в соответствии с заданными характеристиками для установленного программного обеспечения с гарантированным</w:t>
      </w:r>
      <w:r>
        <w:rPr>
          <w:spacing w:val="-4"/>
        </w:rPr>
        <w:t xml:space="preserve"> </w:t>
      </w:r>
      <w:r>
        <w:t>уничтожением).</w:t>
      </w:r>
    </w:p>
    <w:p w14:paraId="6D62684B" w14:textId="77777777" w:rsidR="00F14807" w:rsidRDefault="00FD5D03" w:rsidP="00F55D49">
      <w:pPr>
        <w:pStyle w:val="1"/>
        <w:numPr>
          <w:ilvl w:val="1"/>
          <w:numId w:val="8"/>
        </w:numPr>
        <w:tabs>
          <w:tab w:val="left" w:pos="2624"/>
        </w:tabs>
        <w:spacing w:before="4" w:after="240" w:line="276" w:lineRule="auto"/>
        <w:ind w:left="2623"/>
        <w:jc w:val="left"/>
      </w:pPr>
      <w:r>
        <w:t>Условия пользования Сайтом, сервисами</w:t>
      </w:r>
      <w:r>
        <w:rPr>
          <w:spacing w:val="-9"/>
        </w:rPr>
        <w:t xml:space="preserve"> </w:t>
      </w:r>
      <w:r w:rsidR="00695BE2">
        <w:t>Сайта</w:t>
      </w:r>
    </w:p>
    <w:p w14:paraId="7347F99B" w14:textId="77777777" w:rsidR="00F14807" w:rsidRDefault="00FD5D03" w:rsidP="00F55D49">
      <w:pPr>
        <w:pStyle w:val="a5"/>
        <w:numPr>
          <w:ilvl w:val="1"/>
          <w:numId w:val="5"/>
        </w:numPr>
        <w:tabs>
          <w:tab w:val="left" w:pos="1155"/>
        </w:tabs>
        <w:spacing w:before="99" w:line="276" w:lineRule="auto"/>
        <w:ind w:right="102" w:firstLine="475"/>
      </w:pPr>
      <w:r>
        <w:t>Пользователь при пользовании Сайтом, сервисами Сайта и оставляя свои данные на Сайте, соглашается с тем и подтверждает,</w:t>
      </w:r>
      <w:r>
        <w:rPr>
          <w:spacing w:val="-5"/>
        </w:rPr>
        <w:t xml:space="preserve"> </w:t>
      </w:r>
      <w:r>
        <w:t>что:</w:t>
      </w:r>
    </w:p>
    <w:p w14:paraId="2B3FB2F6" w14:textId="77777777" w:rsidR="00F14807" w:rsidRDefault="00FD5D03" w:rsidP="00F55D49">
      <w:pPr>
        <w:pStyle w:val="a5"/>
        <w:numPr>
          <w:ilvl w:val="0"/>
          <w:numId w:val="11"/>
        </w:numPr>
        <w:spacing w:line="276" w:lineRule="auto"/>
        <w:ind w:left="851" w:right="107" w:hanging="284"/>
        <w:jc w:val="left"/>
      </w:pPr>
      <w:r>
        <w:t>он внимательно и в полном объеме ознакомился с настоящей Политикой и содержащимися в ней условиями Обработки его Персональной информации, в том числе Персональными</w:t>
      </w:r>
      <w:r>
        <w:rPr>
          <w:spacing w:val="-13"/>
        </w:rPr>
        <w:t xml:space="preserve"> </w:t>
      </w:r>
      <w:r>
        <w:t>данными;</w:t>
      </w:r>
    </w:p>
    <w:p w14:paraId="45C14063" w14:textId="77777777" w:rsidR="00F14807" w:rsidRDefault="00FD5D03" w:rsidP="00F55D49">
      <w:pPr>
        <w:pStyle w:val="a5"/>
        <w:numPr>
          <w:ilvl w:val="0"/>
          <w:numId w:val="11"/>
        </w:numPr>
        <w:spacing w:line="276" w:lineRule="auto"/>
        <w:ind w:left="851" w:right="99" w:hanging="284"/>
        <w:jc w:val="left"/>
      </w:pPr>
      <w:r>
        <w:t>все положения настоящей Политики и условия обработки его Персональной информации, в том числе Персональных данных, ему</w:t>
      </w:r>
      <w:r>
        <w:rPr>
          <w:spacing w:val="-2"/>
        </w:rPr>
        <w:t xml:space="preserve"> </w:t>
      </w:r>
      <w:r>
        <w:t>понятны;</w:t>
      </w:r>
    </w:p>
    <w:p w14:paraId="21CFF893" w14:textId="77777777" w:rsidR="00F14807" w:rsidRDefault="00FD5D03" w:rsidP="00F55D49">
      <w:pPr>
        <w:pStyle w:val="a5"/>
        <w:numPr>
          <w:ilvl w:val="0"/>
          <w:numId w:val="11"/>
        </w:numPr>
        <w:spacing w:line="276" w:lineRule="auto"/>
        <w:ind w:left="851" w:hanging="284"/>
        <w:jc w:val="left"/>
      </w:pPr>
      <w:r>
        <w:t>указанные им Персональные данные принадлежат лично</w:t>
      </w:r>
      <w:r>
        <w:rPr>
          <w:spacing w:val="-3"/>
        </w:rPr>
        <w:t xml:space="preserve"> </w:t>
      </w:r>
      <w:r>
        <w:t>ему;</w:t>
      </w:r>
    </w:p>
    <w:p w14:paraId="427FD460" w14:textId="77777777" w:rsidR="00F14807" w:rsidRDefault="00FD5D03" w:rsidP="00F55D49">
      <w:pPr>
        <w:pStyle w:val="a5"/>
        <w:numPr>
          <w:ilvl w:val="0"/>
          <w:numId w:val="11"/>
        </w:numPr>
        <w:spacing w:before="82" w:line="276" w:lineRule="auto"/>
        <w:ind w:left="851" w:right="101" w:hanging="284"/>
      </w:pPr>
      <w:r>
        <w:t xml:space="preserve">дает согласие на обработку Компанией и лицами, входящими в </w:t>
      </w:r>
      <w:r w:rsidR="00AD347E">
        <w:t>список сотрудников</w:t>
      </w:r>
      <w:r>
        <w:t xml:space="preserve"> Компании, Персональных и иных данных Пользователя, их передачу (в том числе трансграничную передачу на территорию иностранных государств, передачу</w:t>
      </w:r>
      <w:r>
        <w:rPr>
          <w:spacing w:val="-8"/>
        </w:rPr>
        <w:t xml:space="preserve"> </w:t>
      </w:r>
      <w:r w:rsidR="00AD347E">
        <w:t>курьерским службам</w:t>
      </w:r>
      <w:r>
        <w:t>);</w:t>
      </w:r>
    </w:p>
    <w:p w14:paraId="3D0350D3" w14:textId="77777777" w:rsidR="00F14807" w:rsidRDefault="00FD5D03" w:rsidP="00F55D49">
      <w:pPr>
        <w:pStyle w:val="a5"/>
        <w:numPr>
          <w:ilvl w:val="0"/>
          <w:numId w:val="11"/>
        </w:numPr>
        <w:spacing w:line="276" w:lineRule="auto"/>
        <w:ind w:left="851" w:right="100" w:hanging="284"/>
      </w:pPr>
      <w:r>
        <w:t>выражает согласие с условиями Обработки Персональных данных без каких-либо оговорок и ограничений;</w:t>
      </w:r>
    </w:p>
    <w:p w14:paraId="43408259" w14:textId="77777777" w:rsidR="00F14807" w:rsidRDefault="00FD5D03" w:rsidP="00F55D49">
      <w:pPr>
        <w:pStyle w:val="a5"/>
        <w:numPr>
          <w:ilvl w:val="0"/>
          <w:numId w:val="11"/>
        </w:numPr>
        <w:spacing w:line="276" w:lineRule="auto"/>
        <w:ind w:left="851" w:right="101" w:hanging="284"/>
      </w:pPr>
      <w:r>
        <w:t xml:space="preserve">проставление галочки под ссылкой на настоящую Политику и/или при регистрации на </w:t>
      </w:r>
      <w:r>
        <w:lastRenderedPageBreak/>
        <w:t>Сайте/создании Учетной записи Пользователя на Сайте является предоставлением согласия Пользователем на сбор, обработку, хранение Персональной информации, включая Персональные данные Пользователя, а также передачу Персональной информации, включая Персональные данные, третьим лицам.</w:t>
      </w:r>
    </w:p>
    <w:p w14:paraId="1CD5660D" w14:textId="77777777" w:rsidR="00F14807" w:rsidRDefault="00FD5D03" w:rsidP="00F55D49">
      <w:pPr>
        <w:pStyle w:val="a5"/>
        <w:numPr>
          <w:ilvl w:val="1"/>
          <w:numId w:val="5"/>
        </w:numPr>
        <w:tabs>
          <w:tab w:val="left" w:pos="1097"/>
        </w:tabs>
        <w:spacing w:before="2" w:line="276" w:lineRule="auto"/>
        <w:ind w:right="104" w:firstLine="424"/>
      </w:pPr>
      <w:r>
        <w:t>Если Пользователь не согласен с условиями настоящей Политики, то он должен немедленно удалить свой профиль/свою Учётную запись Пользователя с Сайта, в противном случае продолжение использования Пользователем Сайта означает, что Пользователь согласен с условиями настоящей Политики.</w:t>
      </w:r>
    </w:p>
    <w:p w14:paraId="41B8D2C5" w14:textId="77777777" w:rsidR="00F14807" w:rsidRDefault="00FD5D03" w:rsidP="00F55D49">
      <w:pPr>
        <w:pStyle w:val="a5"/>
        <w:numPr>
          <w:ilvl w:val="1"/>
          <w:numId w:val="5"/>
        </w:numPr>
        <w:tabs>
          <w:tab w:val="left" w:pos="1291"/>
        </w:tabs>
        <w:spacing w:line="276" w:lineRule="auto"/>
        <w:ind w:right="106" w:firstLine="424"/>
      </w:pPr>
      <w:r>
        <w:t>Компания вправе использовать технологию «</w:t>
      </w:r>
      <w:proofErr w:type="spellStart"/>
      <w:r>
        <w:t>cookies</w:t>
      </w:r>
      <w:proofErr w:type="spellEnd"/>
      <w:r>
        <w:t>». «</w:t>
      </w:r>
      <w:proofErr w:type="spellStart"/>
      <w:r>
        <w:t>Cookies</w:t>
      </w:r>
      <w:proofErr w:type="spellEnd"/>
      <w:r>
        <w:t>» не содержат конфиденциальную информацию и не передаются третьим</w:t>
      </w:r>
      <w:r>
        <w:rPr>
          <w:spacing w:val="-10"/>
        </w:rPr>
        <w:t xml:space="preserve"> </w:t>
      </w:r>
      <w:r>
        <w:t>лицам.</w:t>
      </w:r>
    </w:p>
    <w:p w14:paraId="6A7AA56F" w14:textId="77777777" w:rsidR="00F14807" w:rsidRDefault="00FD5D03" w:rsidP="00F55D49">
      <w:pPr>
        <w:pStyle w:val="a5"/>
        <w:numPr>
          <w:ilvl w:val="1"/>
          <w:numId w:val="5"/>
        </w:numPr>
        <w:tabs>
          <w:tab w:val="left" w:pos="1116"/>
        </w:tabs>
        <w:spacing w:line="276" w:lineRule="auto"/>
        <w:ind w:right="104" w:firstLine="424"/>
      </w:pPr>
      <w:r>
        <w:t>Компания получает информацию об IP-адресе Пользователя Сайта. Данная информация не используется для установления личности</w:t>
      </w:r>
      <w:r>
        <w:rPr>
          <w:spacing w:val="-3"/>
        </w:rPr>
        <w:t xml:space="preserve"> </w:t>
      </w:r>
      <w:r>
        <w:t>Пользователя.</w:t>
      </w:r>
    </w:p>
    <w:p w14:paraId="7E29734E" w14:textId="77777777" w:rsidR="00AD347E" w:rsidRDefault="00FD5D03" w:rsidP="00F55D49">
      <w:pPr>
        <w:pStyle w:val="a5"/>
        <w:numPr>
          <w:ilvl w:val="1"/>
          <w:numId w:val="5"/>
        </w:numPr>
        <w:tabs>
          <w:tab w:val="left" w:pos="1090"/>
        </w:tabs>
        <w:spacing w:after="240" w:line="276" w:lineRule="auto"/>
        <w:ind w:right="103" w:firstLine="424"/>
      </w:pPr>
      <w:r>
        <w:t>Компания не несет ответственности за сведения, предоставленные Пользователем на Сайте в общедоступной форме.</w:t>
      </w:r>
    </w:p>
    <w:p w14:paraId="17396B54" w14:textId="77777777" w:rsidR="00F14807" w:rsidRDefault="00FD5D03" w:rsidP="00F55D49">
      <w:pPr>
        <w:pStyle w:val="1"/>
        <w:numPr>
          <w:ilvl w:val="1"/>
          <w:numId w:val="8"/>
        </w:numPr>
        <w:tabs>
          <w:tab w:val="left" w:pos="3657"/>
        </w:tabs>
        <w:spacing w:before="2" w:after="240" w:line="276" w:lineRule="auto"/>
        <w:ind w:left="3656" w:hanging="280"/>
        <w:jc w:val="left"/>
      </w:pPr>
      <w:r>
        <w:t>Защита Персональных</w:t>
      </w:r>
      <w:r>
        <w:rPr>
          <w:spacing w:val="-3"/>
        </w:rPr>
        <w:t xml:space="preserve"> </w:t>
      </w:r>
      <w:r w:rsidR="00695BE2">
        <w:t>данных</w:t>
      </w:r>
    </w:p>
    <w:p w14:paraId="10D72FE3" w14:textId="77777777" w:rsidR="00F14807" w:rsidRDefault="00AD347E" w:rsidP="00F55D49">
      <w:pPr>
        <w:pStyle w:val="a5"/>
        <w:numPr>
          <w:ilvl w:val="1"/>
          <w:numId w:val="4"/>
        </w:numPr>
        <w:tabs>
          <w:tab w:val="left" w:pos="1114"/>
        </w:tabs>
        <w:spacing w:before="26" w:line="276" w:lineRule="auto"/>
        <w:ind w:right="104" w:firstLine="0"/>
      </w:pPr>
      <w:r>
        <w:t xml:space="preserve">Компания </w:t>
      </w:r>
      <w:r w:rsidR="00FD5D03">
        <w:t>при обработке Персональных данных обязан</w:t>
      </w:r>
      <w:r>
        <w:t>а</w:t>
      </w:r>
      <w:r w:rsidR="00FD5D03">
        <w:t xml:space="preserve"> принимать необходимые правовые, организационные и технические меры или обеспечивать их принятие для защиты Персональных</w:t>
      </w:r>
      <w:r w:rsidR="00FD5D03" w:rsidRPr="00AD347E">
        <w:rPr>
          <w:spacing w:val="-1"/>
        </w:rPr>
        <w:t xml:space="preserve"> </w:t>
      </w:r>
      <w:r w:rsidR="00FD5D03">
        <w:t>данных</w:t>
      </w:r>
      <w:r>
        <w:t xml:space="preserve"> </w:t>
      </w:r>
      <w:r w:rsidR="00FD5D03">
        <w:t>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w:t>
      </w:r>
      <w:r w:rsidR="00FD5D03" w:rsidRPr="00AD347E">
        <w:rPr>
          <w:spacing w:val="-1"/>
        </w:rPr>
        <w:t xml:space="preserve"> </w:t>
      </w:r>
      <w:r w:rsidR="00FD5D03">
        <w:t>данных.</w:t>
      </w:r>
    </w:p>
    <w:p w14:paraId="2A54DE0D" w14:textId="77777777" w:rsidR="00F14807" w:rsidRDefault="00FD5D03" w:rsidP="00F55D49">
      <w:pPr>
        <w:pStyle w:val="3"/>
        <w:numPr>
          <w:ilvl w:val="1"/>
          <w:numId w:val="4"/>
        </w:numPr>
        <w:tabs>
          <w:tab w:val="left" w:pos="1075"/>
        </w:tabs>
        <w:spacing w:line="276" w:lineRule="auto"/>
        <w:ind w:left="1074" w:hanging="393"/>
        <w:jc w:val="both"/>
      </w:pPr>
      <w:r>
        <w:t xml:space="preserve">Основными мерами защиты Персональных данных, используемыми </w:t>
      </w:r>
      <w:r w:rsidR="00AD347E">
        <w:t>Компанией, являются</w:t>
      </w:r>
      <w:r>
        <w:t>:</w:t>
      </w:r>
    </w:p>
    <w:p w14:paraId="14D7503F" w14:textId="77777777" w:rsidR="00F14807" w:rsidRDefault="00FD5D03" w:rsidP="00F55D49">
      <w:pPr>
        <w:pStyle w:val="a5"/>
        <w:numPr>
          <w:ilvl w:val="2"/>
          <w:numId w:val="4"/>
        </w:numPr>
        <w:tabs>
          <w:tab w:val="left" w:pos="1251"/>
        </w:tabs>
        <w:spacing w:before="79" w:line="276" w:lineRule="auto"/>
        <w:ind w:right="104" w:firstLine="424"/>
      </w:pPr>
      <w:r>
        <w:t>Назначение лица, ответственного за обработку Персональных данных, которое осуществляет организацию обработки Персональных данных, обучение и инструктаж, внутренний контроль за соблюдением учреждением и его работниками требований к защите Персональных</w:t>
      </w:r>
      <w:r>
        <w:rPr>
          <w:spacing w:val="-6"/>
        </w:rPr>
        <w:t xml:space="preserve"> </w:t>
      </w:r>
      <w:r>
        <w:t>данных.</w:t>
      </w:r>
    </w:p>
    <w:p w14:paraId="232E4B38" w14:textId="77777777" w:rsidR="00F14807" w:rsidRDefault="00FD5D03" w:rsidP="00F55D49">
      <w:pPr>
        <w:pStyle w:val="a5"/>
        <w:numPr>
          <w:ilvl w:val="2"/>
          <w:numId w:val="4"/>
        </w:numPr>
        <w:tabs>
          <w:tab w:val="left" w:pos="1299"/>
        </w:tabs>
        <w:spacing w:before="1" w:line="276" w:lineRule="auto"/>
        <w:ind w:right="103" w:firstLine="424"/>
      </w:pPr>
      <w:r>
        <w:t>Определение актуальных угроз безопасности Персональных данных при их обработке в ИСПД и разработка мер и мероприятий по защите Персональных</w:t>
      </w:r>
      <w:r>
        <w:rPr>
          <w:spacing w:val="-8"/>
        </w:rPr>
        <w:t xml:space="preserve"> </w:t>
      </w:r>
      <w:r>
        <w:t>данных.</w:t>
      </w:r>
    </w:p>
    <w:p w14:paraId="42085E03" w14:textId="77777777" w:rsidR="00F14807" w:rsidRDefault="00FD5D03" w:rsidP="00F55D49">
      <w:pPr>
        <w:pStyle w:val="a3"/>
        <w:spacing w:line="276" w:lineRule="auto"/>
        <w:ind w:right="101"/>
      </w:pPr>
      <w:r>
        <w:t>Оценка эффективности принимаемых мер по обеспечению безопасности Персональных данн</w:t>
      </w:r>
      <w:r w:rsidR="00AD347E">
        <w:t>ых до ввода в эксплуатацию ИСПД</w:t>
      </w:r>
      <w:r>
        <w:t>.</w:t>
      </w:r>
    </w:p>
    <w:p w14:paraId="560B7B8B" w14:textId="77777777" w:rsidR="00F14807" w:rsidRDefault="00FD5D03" w:rsidP="00F55D49">
      <w:pPr>
        <w:pStyle w:val="a5"/>
        <w:numPr>
          <w:ilvl w:val="2"/>
          <w:numId w:val="4"/>
        </w:numPr>
        <w:tabs>
          <w:tab w:val="left" w:pos="1261"/>
        </w:tabs>
        <w:spacing w:before="1" w:line="276" w:lineRule="auto"/>
        <w:ind w:right="104" w:firstLine="424"/>
      </w:pPr>
      <w:r>
        <w:t>Принятие локальных нормативных актов и иных документов в области обработки и защиты Персональных данных; разработка политики в отношении обработки Персональных</w:t>
      </w:r>
      <w:r>
        <w:rPr>
          <w:spacing w:val="-9"/>
        </w:rPr>
        <w:t xml:space="preserve"> </w:t>
      </w:r>
      <w:r>
        <w:t>данных.</w:t>
      </w:r>
    </w:p>
    <w:p w14:paraId="118F7743" w14:textId="77777777" w:rsidR="00F14807" w:rsidRDefault="00FD5D03" w:rsidP="00F55D49">
      <w:pPr>
        <w:pStyle w:val="a5"/>
        <w:numPr>
          <w:ilvl w:val="2"/>
          <w:numId w:val="4"/>
        </w:numPr>
        <w:tabs>
          <w:tab w:val="left" w:pos="1255"/>
        </w:tabs>
        <w:spacing w:line="276" w:lineRule="auto"/>
        <w:ind w:right="100" w:firstLine="424"/>
      </w:pPr>
      <w:r>
        <w:t>Установление правил доступа к Персональным данным, обрабатываемым в ИСПД, а также обеспечение регистрации и учета всех действий, совершаемых с Персональными данными в</w:t>
      </w:r>
      <w:r>
        <w:rPr>
          <w:spacing w:val="-16"/>
        </w:rPr>
        <w:t xml:space="preserve"> </w:t>
      </w:r>
      <w:r>
        <w:t>ИСПД.</w:t>
      </w:r>
    </w:p>
    <w:p w14:paraId="47DF112B" w14:textId="77777777" w:rsidR="00F14807" w:rsidRDefault="00FD5D03" w:rsidP="00F55D49">
      <w:pPr>
        <w:pStyle w:val="a5"/>
        <w:numPr>
          <w:ilvl w:val="2"/>
          <w:numId w:val="4"/>
        </w:numPr>
        <w:tabs>
          <w:tab w:val="left" w:pos="1263"/>
        </w:tabs>
        <w:spacing w:line="276" w:lineRule="auto"/>
        <w:ind w:right="105" w:firstLine="424"/>
      </w:pPr>
      <w:r>
        <w:t>Установление индивидуальных паролей доступа сотрудников в информационную систему в соответствии с их производственными</w:t>
      </w:r>
      <w:r>
        <w:rPr>
          <w:spacing w:val="-7"/>
        </w:rPr>
        <w:t xml:space="preserve"> </w:t>
      </w:r>
      <w:r>
        <w:t>обязанностями.</w:t>
      </w:r>
    </w:p>
    <w:p w14:paraId="53A27191" w14:textId="77777777" w:rsidR="00F14807" w:rsidRDefault="00FD5D03" w:rsidP="00F55D49">
      <w:pPr>
        <w:pStyle w:val="a5"/>
        <w:numPr>
          <w:ilvl w:val="2"/>
          <w:numId w:val="4"/>
        </w:numPr>
        <w:tabs>
          <w:tab w:val="left" w:pos="1275"/>
        </w:tabs>
        <w:spacing w:line="276" w:lineRule="auto"/>
        <w:ind w:right="103" w:firstLine="424"/>
      </w:pPr>
      <w:r>
        <w:t>Применение прошедших в установленном порядке процедур оценки соответствия средств защиты</w:t>
      </w:r>
      <w:r>
        <w:rPr>
          <w:spacing w:val="-1"/>
        </w:rPr>
        <w:t xml:space="preserve"> </w:t>
      </w:r>
      <w:r>
        <w:t>информации.</w:t>
      </w:r>
    </w:p>
    <w:p w14:paraId="19EBA471" w14:textId="77777777" w:rsidR="00F14807" w:rsidRDefault="00FD5D03" w:rsidP="00F55D49">
      <w:pPr>
        <w:pStyle w:val="a5"/>
        <w:numPr>
          <w:ilvl w:val="2"/>
          <w:numId w:val="4"/>
        </w:numPr>
        <w:tabs>
          <w:tab w:val="left" w:pos="1297"/>
        </w:tabs>
        <w:spacing w:line="276" w:lineRule="auto"/>
        <w:ind w:right="103" w:firstLine="424"/>
      </w:pPr>
      <w:r>
        <w:t>Применение сертифицированного антивирусного программного обеспечения с регулярно обновляемыми</w:t>
      </w:r>
      <w:r>
        <w:rPr>
          <w:spacing w:val="-2"/>
        </w:rPr>
        <w:t xml:space="preserve"> </w:t>
      </w:r>
      <w:r>
        <w:t>базами.</w:t>
      </w:r>
    </w:p>
    <w:p w14:paraId="00103196" w14:textId="77777777" w:rsidR="00F14807" w:rsidRDefault="00FD5D03" w:rsidP="00F55D49">
      <w:pPr>
        <w:pStyle w:val="a5"/>
        <w:numPr>
          <w:ilvl w:val="2"/>
          <w:numId w:val="4"/>
        </w:numPr>
        <w:tabs>
          <w:tab w:val="left" w:pos="1267"/>
        </w:tabs>
        <w:spacing w:line="276" w:lineRule="auto"/>
        <w:ind w:right="102" w:firstLine="424"/>
      </w:pPr>
      <w:r>
        <w:t>Соблюдение условий, обеспечивающих сохранность Персональных данных и исключающих несанкционированный к ним</w:t>
      </w:r>
      <w:r>
        <w:rPr>
          <w:spacing w:val="-4"/>
        </w:rPr>
        <w:t xml:space="preserve"> </w:t>
      </w:r>
      <w:r>
        <w:t>доступ.</w:t>
      </w:r>
    </w:p>
    <w:p w14:paraId="084AF341" w14:textId="77777777" w:rsidR="00F14807" w:rsidRDefault="00FD5D03" w:rsidP="00F55D49">
      <w:pPr>
        <w:pStyle w:val="a5"/>
        <w:numPr>
          <w:ilvl w:val="2"/>
          <w:numId w:val="4"/>
        </w:numPr>
        <w:tabs>
          <w:tab w:val="left" w:pos="1421"/>
        </w:tabs>
        <w:spacing w:line="276" w:lineRule="auto"/>
        <w:ind w:right="106" w:firstLine="424"/>
      </w:pPr>
      <w:r>
        <w:t>Создание необходимых условий для работы с материальными носителями и информационными системами, в которых обрабатываются Персональные</w:t>
      </w:r>
      <w:r>
        <w:rPr>
          <w:spacing w:val="-4"/>
        </w:rPr>
        <w:t xml:space="preserve"> </w:t>
      </w:r>
      <w:r>
        <w:t>данные;</w:t>
      </w:r>
    </w:p>
    <w:p w14:paraId="3E62BB17" w14:textId="77777777" w:rsidR="00F14807" w:rsidRDefault="00FD5D03" w:rsidP="00F55D49">
      <w:pPr>
        <w:pStyle w:val="a5"/>
        <w:numPr>
          <w:ilvl w:val="2"/>
          <w:numId w:val="4"/>
        </w:numPr>
        <w:tabs>
          <w:tab w:val="left" w:pos="1414"/>
        </w:tabs>
        <w:spacing w:line="276" w:lineRule="auto"/>
        <w:ind w:right="101" w:firstLine="424"/>
      </w:pPr>
      <w:r>
        <w:t xml:space="preserve">Организация учета материальных носителей Персональных данных и информационных </w:t>
      </w:r>
      <w:r>
        <w:lastRenderedPageBreak/>
        <w:t>систем, в которых обрабатываются Персональные данные; учет машинных носителей Персональных данных;</w:t>
      </w:r>
    </w:p>
    <w:p w14:paraId="6CB02482" w14:textId="77777777" w:rsidR="00AD347E" w:rsidRDefault="00FD5D03" w:rsidP="00F55D49">
      <w:pPr>
        <w:pStyle w:val="a5"/>
        <w:numPr>
          <w:ilvl w:val="2"/>
          <w:numId w:val="4"/>
        </w:numPr>
        <w:tabs>
          <w:tab w:val="left" w:pos="1462"/>
        </w:tabs>
        <w:spacing w:before="26" w:line="276" w:lineRule="auto"/>
        <w:ind w:right="104" w:firstLine="424"/>
      </w:pPr>
      <w:r>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14:paraId="3C757DF9" w14:textId="77777777" w:rsidR="00F14807" w:rsidRDefault="00FD5D03" w:rsidP="00F55D49">
      <w:pPr>
        <w:pStyle w:val="a5"/>
        <w:numPr>
          <w:ilvl w:val="2"/>
          <w:numId w:val="4"/>
        </w:numPr>
        <w:tabs>
          <w:tab w:val="left" w:pos="1462"/>
        </w:tabs>
        <w:spacing w:before="26" w:line="276" w:lineRule="auto"/>
        <w:ind w:right="104" w:firstLine="424"/>
      </w:pPr>
      <w:r>
        <w:t>Обособление Персональных данных, обрабатываемых без использования средств автоматизации, от иной</w:t>
      </w:r>
      <w:r w:rsidRPr="00AD347E">
        <w:rPr>
          <w:spacing w:val="-5"/>
        </w:rPr>
        <w:t xml:space="preserve"> </w:t>
      </w:r>
      <w:r>
        <w:t>информации;</w:t>
      </w:r>
    </w:p>
    <w:p w14:paraId="026E7EEB" w14:textId="77777777" w:rsidR="00F14807" w:rsidRDefault="00FD5D03" w:rsidP="00F55D49">
      <w:pPr>
        <w:pStyle w:val="a5"/>
        <w:numPr>
          <w:ilvl w:val="2"/>
          <w:numId w:val="4"/>
        </w:numPr>
        <w:tabs>
          <w:tab w:val="left" w:pos="1404"/>
        </w:tabs>
        <w:spacing w:before="1" w:line="276" w:lineRule="auto"/>
        <w:ind w:right="101" w:firstLine="424"/>
      </w:pPr>
      <w:r>
        <w:t>Обеспечение раздельного хранения материальных носителей Персональных данных, на которых содержатся Персональные данные разных категорий или содержатся Персональные данные, обработка которых осуществляется в разных</w:t>
      </w:r>
      <w:r>
        <w:rPr>
          <w:spacing w:val="-8"/>
        </w:rPr>
        <w:t xml:space="preserve"> </w:t>
      </w:r>
      <w:r>
        <w:t>целях;</w:t>
      </w:r>
    </w:p>
    <w:p w14:paraId="6407BF75" w14:textId="77777777" w:rsidR="00F14807" w:rsidRDefault="00FD5D03" w:rsidP="00F55D49">
      <w:pPr>
        <w:pStyle w:val="a5"/>
        <w:numPr>
          <w:ilvl w:val="2"/>
          <w:numId w:val="4"/>
        </w:numPr>
        <w:tabs>
          <w:tab w:val="left" w:pos="1409"/>
        </w:tabs>
        <w:spacing w:before="1" w:line="276" w:lineRule="auto"/>
        <w:ind w:right="102" w:firstLine="424"/>
      </w:pPr>
      <w:r>
        <w:t>Установление запрета на передачу Персональных данных по открытым каналам связи, вычислительным сетям и сети Интернет без применения установленных в Компании мер по обеспечению безопасности Персональных данных;</w:t>
      </w:r>
    </w:p>
    <w:p w14:paraId="1848CD4A" w14:textId="77777777" w:rsidR="00F14807" w:rsidRDefault="00FD5D03" w:rsidP="00F55D49">
      <w:pPr>
        <w:pStyle w:val="a5"/>
        <w:numPr>
          <w:ilvl w:val="2"/>
          <w:numId w:val="4"/>
        </w:numPr>
        <w:tabs>
          <w:tab w:val="left" w:pos="1356"/>
        </w:tabs>
        <w:spacing w:line="276" w:lineRule="auto"/>
        <w:ind w:right="103" w:firstLine="424"/>
      </w:pPr>
      <w:r>
        <w:t>Обеспечение защиты документов, содержащих Персональные данные, на бумажных и иных материальных носителях при их передаче третьим лицам с использованием услуг почтовой</w:t>
      </w:r>
      <w:r>
        <w:rPr>
          <w:spacing w:val="-22"/>
        </w:rPr>
        <w:t xml:space="preserve"> </w:t>
      </w:r>
      <w:r>
        <w:t>связи;</w:t>
      </w:r>
    </w:p>
    <w:p w14:paraId="3BF85BF0" w14:textId="77777777" w:rsidR="00F14807" w:rsidRDefault="00FD5D03" w:rsidP="00F55D49">
      <w:pPr>
        <w:pStyle w:val="a5"/>
        <w:numPr>
          <w:ilvl w:val="2"/>
          <w:numId w:val="4"/>
        </w:numPr>
        <w:tabs>
          <w:tab w:val="left" w:pos="1347"/>
        </w:tabs>
        <w:spacing w:line="276" w:lineRule="auto"/>
        <w:ind w:left="1346" w:hanging="665"/>
      </w:pPr>
      <w:r>
        <w:t>Выявление фактов несанкционированного доступа к Персональным данным и принятие</w:t>
      </w:r>
      <w:r>
        <w:rPr>
          <w:spacing w:val="-19"/>
        </w:rPr>
        <w:t xml:space="preserve"> </w:t>
      </w:r>
      <w:r>
        <w:t>мер.</w:t>
      </w:r>
    </w:p>
    <w:p w14:paraId="41EBC7AD" w14:textId="77777777" w:rsidR="00F14807" w:rsidRDefault="00FD5D03" w:rsidP="00F55D49">
      <w:pPr>
        <w:pStyle w:val="a5"/>
        <w:numPr>
          <w:ilvl w:val="2"/>
          <w:numId w:val="4"/>
        </w:numPr>
        <w:tabs>
          <w:tab w:val="left" w:pos="1373"/>
        </w:tabs>
        <w:spacing w:before="81" w:line="276" w:lineRule="auto"/>
        <w:ind w:right="106" w:firstLine="424"/>
      </w:pPr>
      <w:r>
        <w:t>Восстановление Персональных данных, модифицированных или уничтоженных вследствие несанкционированного доступа к</w:t>
      </w:r>
      <w:r>
        <w:rPr>
          <w:spacing w:val="-4"/>
        </w:rPr>
        <w:t xml:space="preserve"> </w:t>
      </w:r>
      <w:r>
        <w:t>ним.</w:t>
      </w:r>
    </w:p>
    <w:p w14:paraId="0D580840" w14:textId="77777777" w:rsidR="00F14807" w:rsidRDefault="00FD5D03" w:rsidP="00F55D49">
      <w:pPr>
        <w:pStyle w:val="a5"/>
        <w:numPr>
          <w:ilvl w:val="2"/>
          <w:numId w:val="4"/>
        </w:numPr>
        <w:tabs>
          <w:tab w:val="left" w:pos="1556"/>
        </w:tabs>
        <w:spacing w:line="276" w:lineRule="auto"/>
        <w:ind w:right="101" w:firstLine="424"/>
      </w:pPr>
      <w:r>
        <w:t xml:space="preserve">Обучение работников </w:t>
      </w:r>
      <w:r w:rsidR="00AD347E">
        <w:t>Компании</w:t>
      </w:r>
      <w:r>
        <w:t xml:space="preserve">, непосредственно осуществляющих обработку Персональных данных, положениям законодательства РФ о Персональных данных, в том числе требованиям к защите Персональных данных, документам, определяющим политику </w:t>
      </w:r>
      <w:r w:rsidR="00AD347E">
        <w:t xml:space="preserve">Компании </w:t>
      </w:r>
      <w:r>
        <w:t>в отношении обработки Персональных данных, локальным актам по вопросам обработки Персональных данных.</w:t>
      </w:r>
    </w:p>
    <w:p w14:paraId="05412EE9" w14:textId="77777777" w:rsidR="00F14807" w:rsidRDefault="00FD5D03" w:rsidP="00F55D49">
      <w:pPr>
        <w:pStyle w:val="a5"/>
        <w:numPr>
          <w:ilvl w:val="2"/>
          <w:numId w:val="4"/>
        </w:numPr>
        <w:tabs>
          <w:tab w:val="left" w:pos="1364"/>
        </w:tabs>
        <w:spacing w:line="276" w:lineRule="auto"/>
        <w:ind w:right="101" w:firstLine="424"/>
      </w:pPr>
      <w:r>
        <w:t>Осуществление внутреннего контроля и аудита за принимаемыми мерами по обеспечению безопасности Персональных данных и уровня защищенности информационных систем Персональных данных</w:t>
      </w:r>
    </w:p>
    <w:p w14:paraId="30B141D7" w14:textId="77777777" w:rsidR="00F14807" w:rsidRDefault="00FD5D03" w:rsidP="00F55D49">
      <w:pPr>
        <w:pStyle w:val="a5"/>
        <w:numPr>
          <w:ilvl w:val="1"/>
          <w:numId w:val="4"/>
        </w:numPr>
        <w:tabs>
          <w:tab w:val="left" w:pos="1201"/>
        </w:tabs>
        <w:spacing w:line="276" w:lineRule="auto"/>
        <w:ind w:right="100" w:firstLine="424"/>
      </w:pPr>
      <w:r>
        <w:t>Для целей Политики под</w:t>
      </w:r>
      <w:r>
        <w:rPr>
          <w:u w:val="single"/>
        </w:rPr>
        <w:t xml:space="preserve"> угрозами безопасности</w:t>
      </w:r>
      <w:r>
        <w:t xml:space="preserve">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информационной системе Персональных данных.</w:t>
      </w:r>
    </w:p>
    <w:p w14:paraId="1B379A7E" w14:textId="77777777" w:rsidR="00F14807" w:rsidRDefault="00FD5D03" w:rsidP="00F55D49">
      <w:pPr>
        <w:pStyle w:val="3"/>
        <w:numPr>
          <w:ilvl w:val="1"/>
          <w:numId w:val="4"/>
        </w:numPr>
        <w:tabs>
          <w:tab w:val="left" w:pos="1076"/>
        </w:tabs>
        <w:spacing w:line="276" w:lineRule="auto"/>
        <w:ind w:left="1075" w:hanging="394"/>
        <w:jc w:val="both"/>
      </w:pPr>
      <w:r>
        <w:t>Защищаемые сведения о субъекте Персональных</w:t>
      </w:r>
      <w:r>
        <w:rPr>
          <w:spacing w:val="-9"/>
        </w:rPr>
        <w:t xml:space="preserve"> </w:t>
      </w:r>
      <w:r>
        <w:t>данных.</w:t>
      </w:r>
    </w:p>
    <w:p w14:paraId="3F2E8EE4" w14:textId="77777777" w:rsidR="00F14807" w:rsidRDefault="00FD5D03" w:rsidP="00F55D49">
      <w:pPr>
        <w:pStyle w:val="a3"/>
        <w:spacing w:before="82" w:line="276" w:lineRule="auto"/>
        <w:ind w:right="103"/>
      </w:pPr>
      <w:r>
        <w:t>К защищаемым сведениям о субъекте Персональных данных на Сайте относятся данные, позволяющие идентифицировать субъект Персональных данных и/или получить о нем дополнительные сведения, предусмотренные законодательством и Положением.</w:t>
      </w:r>
    </w:p>
    <w:p w14:paraId="782CA6BA" w14:textId="77777777" w:rsidR="00F14807" w:rsidRDefault="00FD5D03" w:rsidP="00F55D49">
      <w:pPr>
        <w:pStyle w:val="3"/>
        <w:numPr>
          <w:ilvl w:val="1"/>
          <w:numId w:val="4"/>
        </w:numPr>
        <w:tabs>
          <w:tab w:val="left" w:pos="1076"/>
        </w:tabs>
        <w:spacing w:line="276" w:lineRule="auto"/>
        <w:ind w:left="1075" w:hanging="394"/>
        <w:jc w:val="both"/>
      </w:pPr>
      <w:r>
        <w:t>Защищаемые объекты Персональных</w:t>
      </w:r>
      <w:r>
        <w:rPr>
          <w:spacing w:val="-2"/>
        </w:rPr>
        <w:t xml:space="preserve"> </w:t>
      </w:r>
      <w:r>
        <w:t>данных.</w:t>
      </w:r>
    </w:p>
    <w:p w14:paraId="64052EF8" w14:textId="77777777" w:rsidR="00F14807" w:rsidRDefault="00FD5D03" w:rsidP="00F55D49">
      <w:pPr>
        <w:pStyle w:val="a3"/>
        <w:spacing w:before="81" w:line="276" w:lineRule="auto"/>
        <w:ind w:left="284" w:firstLine="0"/>
      </w:pPr>
      <w:r>
        <w:t>К защищаемым объектам Персональных данных относятся:</w:t>
      </w:r>
    </w:p>
    <w:p w14:paraId="35E7D49C" w14:textId="77777777" w:rsidR="00F14807" w:rsidRDefault="00FD5D03" w:rsidP="00F55D49">
      <w:pPr>
        <w:pStyle w:val="a5"/>
        <w:numPr>
          <w:ilvl w:val="0"/>
          <w:numId w:val="9"/>
        </w:numPr>
        <w:spacing w:before="80" w:line="276" w:lineRule="auto"/>
        <w:ind w:left="851" w:right="102" w:hanging="284"/>
      </w:pPr>
      <w:r>
        <w:t>объекты информатизации и программно-технические средства обработки автоматизированной обработки информации, содержащей Персональные</w:t>
      </w:r>
      <w:r>
        <w:rPr>
          <w:spacing w:val="-4"/>
        </w:rPr>
        <w:t xml:space="preserve"> </w:t>
      </w:r>
      <w:r>
        <w:t>данные;</w:t>
      </w:r>
    </w:p>
    <w:p w14:paraId="19D42975" w14:textId="77777777" w:rsidR="00F14807" w:rsidRDefault="00FD5D03" w:rsidP="00F55D49">
      <w:pPr>
        <w:pStyle w:val="a5"/>
        <w:numPr>
          <w:ilvl w:val="0"/>
          <w:numId w:val="9"/>
        </w:numPr>
        <w:tabs>
          <w:tab w:val="left" w:pos="975"/>
        </w:tabs>
        <w:spacing w:line="276" w:lineRule="auto"/>
        <w:ind w:left="851" w:right="104" w:hanging="284"/>
      </w:pPr>
      <w:r>
        <w:t xml:space="preserve">технологическая информация, информационные ресурсы (базы данных, файлы и др.), </w:t>
      </w:r>
      <w:r>
        <w:lastRenderedPageBreak/>
        <w:t>содержащие информацию об информационно-телекоммуникационных системах, в которых циркулируют Персональные данные, о событиях, произошедших с управляемыми объектами, о планах обеспечения бесперебойной работы и процедурах перехода к управлению в аварийных</w:t>
      </w:r>
      <w:r>
        <w:rPr>
          <w:spacing w:val="-18"/>
        </w:rPr>
        <w:t xml:space="preserve"> </w:t>
      </w:r>
      <w:r>
        <w:t>режимах;</w:t>
      </w:r>
    </w:p>
    <w:p w14:paraId="7B473D99" w14:textId="77777777" w:rsidR="00F14807" w:rsidRDefault="00FD5D03" w:rsidP="00F55D49">
      <w:pPr>
        <w:pStyle w:val="a5"/>
        <w:numPr>
          <w:ilvl w:val="0"/>
          <w:numId w:val="9"/>
        </w:numPr>
        <w:tabs>
          <w:tab w:val="left" w:pos="853"/>
        </w:tabs>
        <w:spacing w:before="26" w:line="276" w:lineRule="auto"/>
        <w:ind w:left="851" w:right="103" w:hanging="284"/>
        <w:jc w:val="left"/>
      </w:pPr>
      <w:r>
        <w:t>каналы связи, которые используются для передачи Персональных данных в виде информативных электрических сигналов и физических полей; каналы информационного обмена и</w:t>
      </w:r>
      <w:r>
        <w:rPr>
          <w:spacing w:val="-19"/>
        </w:rPr>
        <w:t xml:space="preserve"> </w:t>
      </w:r>
      <w:r>
        <w:t>телекоммуникации;</w:t>
      </w:r>
    </w:p>
    <w:p w14:paraId="77131D73" w14:textId="77777777" w:rsidR="00F14807" w:rsidRDefault="00FD5D03" w:rsidP="00F55D49">
      <w:pPr>
        <w:pStyle w:val="a5"/>
        <w:numPr>
          <w:ilvl w:val="0"/>
          <w:numId w:val="11"/>
        </w:numPr>
        <w:tabs>
          <w:tab w:val="left" w:pos="800"/>
        </w:tabs>
        <w:spacing w:before="1" w:line="276" w:lineRule="auto"/>
        <w:ind w:left="851" w:hanging="284"/>
        <w:jc w:val="left"/>
      </w:pPr>
      <w:r>
        <w:t>объекты и помещения, в которых размещены компоненты</w:t>
      </w:r>
      <w:r>
        <w:rPr>
          <w:spacing w:val="-11"/>
        </w:rPr>
        <w:t xml:space="preserve"> </w:t>
      </w:r>
      <w:r>
        <w:t>ИСПД.</w:t>
      </w:r>
    </w:p>
    <w:p w14:paraId="335DC32F" w14:textId="77777777" w:rsidR="00F14807" w:rsidRDefault="00FD5D03" w:rsidP="00F55D49">
      <w:pPr>
        <w:pStyle w:val="a5"/>
        <w:numPr>
          <w:ilvl w:val="0"/>
          <w:numId w:val="9"/>
        </w:numPr>
        <w:tabs>
          <w:tab w:val="left" w:pos="947"/>
        </w:tabs>
        <w:spacing w:before="82" w:line="276" w:lineRule="auto"/>
        <w:ind w:left="851" w:right="102" w:hanging="284"/>
        <w:jc w:val="left"/>
      </w:pPr>
      <w:r>
        <w:t>отчуждаемые носители информации на магнитной, магнитно-оптической и иной основе, применяемые для обработки Персональных</w:t>
      </w:r>
      <w:r>
        <w:rPr>
          <w:spacing w:val="1"/>
        </w:rPr>
        <w:t xml:space="preserve"> </w:t>
      </w:r>
      <w:r>
        <w:t>данных;</w:t>
      </w:r>
    </w:p>
    <w:p w14:paraId="2F15A609" w14:textId="77777777" w:rsidR="00F14807" w:rsidRDefault="00FD5D03" w:rsidP="00F55D49">
      <w:pPr>
        <w:pStyle w:val="a5"/>
        <w:numPr>
          <w:ilvl w:val="0"/>
          <w:numId w:val="11"/>
        </w:numPr>
        <w:tabs>
          <w:tab w:val="left" w:pos="800"/>
        </w:tabs>
        <w:spacing w:line="276" w:lineRule="auto"/>
        <w:ind w:left="851" w:hanging="284"/>
        <w:jc w:val="left"/>
      </w:pPr>
      <w:r>
        <w:t>средства защиты персональных</w:t>
      </w:r>
      <w:r>
        <w:rPr>
          <w:spacing w:val="-7"/>
        </w:rPr>
        <w:t xml:space="preserve"> </w:t>
      </w:r>
      <w:r>
        <w:t>данных.</w:t>
      </w:r>
    </w:p>
    <w:p w14:paraId="6C8F7771" w14:textId="77777777" w:rsidR="00F14807" w:rsidRDefault="00FD5D03" w:rsidP="00F55D49">
      <w:pPr>
        <w:pStyle w:val="3"/>
        <w:spacing w:before="79" w:line="276" w:lineRule="auto"/>
      </w:pPr>
      <w:r>
        <w:t>Технологическая информация об информационных системах и элементах системы защиты Персональных данных, подлежащая защите, включает:</w:t>
      </w:r>
    </w:p>
    <w:p w14:paraId="56E61187" w14:textId="77777777" w:rsidR="00F14807" w:rsidRDefault="00FD5D03" w:rsidP="00F55D49">
      <w:pPr>
        <w:pStyle w:val="a5"/>
        <w:numPr>
          <w:ilvl w:val="0"/>
          <w:numId w:val="9"/>
        </w:numPr>
        <w:tabs>
          <w:tab w:val="left" w:pos="987"/>
        </w:tabs>
        <w:spacing w:line="276" w:lineRule="auto"/>
        <w:ind w:left="851" w:right="107" w:hanging="284"/>
        <w:jc w:val="left"/>
      </w:pPr>
      <w:r>
        <w:t>сведения о системе управления доступом на объекты информатизации, на которых осуществляется обработка Персональных</w:t>
      </w:r>
      <w:r>
        <w:rPr>
          <w:spacing w:val="-1"/>
        </w:rPr>
        <w:t xml:space="preserve"> </w:t>
      </w:r>
      <w:r>
        <w:t>данных;</w:t>
      </w:r>
    </w:p>
    <w:p w14:paraId="533B3C09" w14:textId="77777777" w:rsidR="00F14807" w:rsidRDefault="00FD5D03" w:rsidP="00F55D49">
      <w:pPr>
        <w:pStyle w:val="a5"/>
        <w:numPr>
          <w:ilvl w:val="0"/>
          <w:numId w:val="9"/>
        </w:numPr>
        <w:tabs>
          <w:tab w:val="left" w:pos="935"/>
        </w:tabs>
        <w:spacing w:before="1" w:line="276" w:lineRule="auto"/>
        <w:ind w:left="851" w:right="105" w:hanging="284"/>
        <w:jc w:val="left"/>
      </w:pPr>
      <w:r>
        <w:t>управляющая информация (конфигурационные файлы, таблицы маршрутизации, настройки системы защиты и</w:t>
      </w:r>
      <w:r>
        <w:rPr>
          <w:spacing w:val="-3"/>
        </w:rPr>
        <w:t xml:space="preserve"> </w:t>
      </w:r>
      <w:r>
        <w:t>пр.);</w:t>
      </w:r>
    </w:p>
    <w:p w14:paraId="227B16DD" w14:textId="77777777" w:rsidR="00F14807" w:rsidRDefault="00FD5D03" w:rsidP="00F55D49">
      <w:pPr>
        <w:pStyle w:val="a5"/>
        <w:numPr>
          <w:ilvl w:val="0"/>
          <w:numId w:val="9"/>
        </w:numPr>
        <w:tabs>
          <w:tab w:val="left" w:pos="918"/>
        </w:tabs>
        <w:spacing w:line="276" w:lineRule="auto"/>
        <w:ind w:left="851" w:right="107" w:hanging="284"/>
        <w:jc w:val="left"/>
      </w:pPr>
      <w:r>
        <w:t>технологическая информация средств доступа к системам управления (</w:t>
      </w:r>
      <w:proofErr w:type="spellStart"/>
      <w:r>
        <w:t>аутентификационная</w:t>
      </w:r>
      <w:proofErr w:type="spellEnd"/>
      <w:r>
        <w:t xml:space="preserve"> информация, ключи и атрибуты доступа и</w:t>
      </w:r>
      <w:r>
        <w:rPr>
          <w:spacing w:val="-6"/>
        </w:rPr>
        <w:t xml:space="preserve"> </w:t>
      </w:r>
      <w:r>
        <w:t>др.);</w:t>
      </w:r>
    </w:p>
    <w:p w14:paraId="6728DDD8" w14:textId="77777777" w:rsidR="00F14807" w:rsidRDefault="00FD5D03" w:rsidP="00F55D49">
      <w:pPr>
        <w:pStyle w:val="a5"/>
        <w:numPr>
          <w:ilvl w:val="0"/>
          <w:numId w:val="9"/>
        </w:numPr>
        <w:tabs>
          <w:tab w:val="left" w:pos="851"/>
        </w:tabs>
        <w:spacing w:line="276" w:lineRule="auto"/>
        <w:ind w:left="851" w:right="102" w:hanging="284"/>
        <w:jc w:val="left"/>
      </w:pPr>
      <w:r>
        <w:t>характеристики каналов связи, которые используются для передачи Персональных данных в виде информативных электрических сигналов и физических</w:t>
      </w:r>
      <w:r>
        <w:rPr>
          <w:spacing w:val="-6"/>
        </w:rPr>
        <w:t xml:space="preserve"> </w:t>
      </w:r>
      <w:r>
        <w:t>полей;</w:t>
      </w:r>
    </w:p>
    <w:p w14:paraId="25D3A533" w14:textId="77777777" w:rsidR="00F14807" w:rsidRDefault="00FD5D03" w:rsidP="00F55D49">
      <w:pPr>
        <w:pStyle w:val="a5"/>
        <w:numPr>
          <w:ilvl w:val="0"/>
          <w:numId w:val="9"/>
        </w:numPr>
        <w:spacing w:before="1" w:line="276" w:lineRule="auto"/>
        <w:ind w:left="851" w:right="105" w:hanging="284"/>
        <w:jc w:val="left"/>
      </w:pPr>
      <w:r>
        <w:t>информация о средствах защиты Персональных данных, их составе и структуре, принципах и технических решениях</w:t>
      </w:r>
      <w:r>
        <w:rPr>
          <w:spacing w:val="-3"/>
        </w:rPr>
        <w:t xml:space="preserve"> </w:t>
      </w:r>
      <w:r>
        <w:t>защиты;</w:t>
      </w:r>
    </w:p>
    <w:p w14:paraId="4375676D" w14:textId="77777777" w:rsidR="00F14807" w:rsidRDefault="00FD5D03" w:rsidP="00F55D49">
      <w:pPr>
        <w:pStyle w:val="a5"/>
        <w:numPr>
          <w:ilvl w:val="0"/>
          <w:numId w:val="9"/>
        </w:numPr>
        <w:tabs>
          <w:tab w:val="left" w:pos="954"/>
        </w:tabs>
        <w:spacing w:line="276" w:lineRule="auto"/>
        <w:ind w:left="851" w:right="105" w:hanging="284"/>
        <w:jc w:val="left"/>
      </w:pPr>
      <w:proofErr w:type="gramStart"/>
      <w:r>
        <w:t>служебные данные (метаданные)</w:t>
      </w:r>
      <w:proofErr w:type="gramEnd"/>
      <w:r>
        <w:t xml:space="preserve"> появляющиеся при работе программного обеспечения, сообщений и протоколов межсетевого взаимодействия, в результате обработки Персональных</w:t>
      </w:r>
      <w:r>
        <w:rPr>
          <w:spacing w:val="-26"/>
        </w:rPr>
        <w:t xml:space="preserve"> </w:t>
      </w:r>
      <w:r>
        <w:t>данных.</w:t>
      </w:r>
    </w:p>
    <w:p w14:paraId="0A0D8888" w14:textId="77777777" w:rsidR="00F14807" w:rsidRDefault="00FD5D03" w:rsidP="00F55D49">
      <w:pPr>
        <w:pStyle w:val="3"/>
        <w:spacing w:line="276" w:lineRule="auto"/>
      </w:pPr>
      <w:r>
        <w:t>Программно-технические средства включают в себя:</w:t>
      </w:r>
    </w:p>
    <w:p w14:paraId="443B8B45" w14:textId="77777777" w:rsidR="00F14807" w:rsidRDefault="00FD5D03" w:rsidP="00F55D49">
      <w:pPr>
        <w:pStyle w:val="a5"/>
        <w:numPr>
          <w:ilvl w:val="0"/>
          <w:numId w:val="11"/>
        </w:numPr>
        <w:tabs>
          <w:tab w:val="left" w:pos="807"/>
        </w:tabs>
        <w:spacing w:before="80" w:line="276" w:lineRule="auto"/>
        <w:ind w:left="851" w:right="101" w:hanging="284"/>
        <w:jc w:val="left"/>
      </w:pPr>
      <w:r>
        <w:t xml:space="preserve">общесистемное и специальное программное обеспечение (операционные системы, СУБД, </w:t>
      </w:r>
      <w:proofErr w:type="gramStart"/>
      <w:r>
        <w:t>клиент- серверные</w:t>
      </w:r>
      <w:proofErr w:type="gramEnd"/>
      <w:r>
        <w:t xml:space="preserve"> приложения и</w:t>
      </w:r>
      <w:r>
        <w:rPr>
          <w:spacing w:val="-8"/>
        </w:rPr>
        <w:t xml:space="preserve"> </w:t>
      </w:r>
      <w:r>
        <w:t>др.);</w:t>
      </w:r>
    </w:p>
    <w:p w14:paraId="3B5AA2F2" w14:textId="77777777" w:rsidR="00F14807" w:rsidRDefault="00FD5D03" w:rsidP="00F55D49">
      <w:pPr>
        <w:pStyle w:val="a5"/>
        <w:numPr>
          <w:ilvl w:val="0"/>
          <w:numId w:val="11"/>
        </w:numPr>
        <w:tabs>
          <w:tab w:val="left" w:pos="800"/>
        </w:tabs>
        <w:spacing w:line="276" w:lineRule="auto"/>
        <w:ind w:left="851" w:hanging="284"/>
        <w:jc w:val="left"/>
      </w:pPr>
      <w:r>
        <w:t>резервные копии общесистемного программного</w:t>
      </w:r>
      <w:r>
        <w:rPr>
          <w:spacing w:val="-7"/>
        </w:rPr>
        <w:t xml:space="preserve"> </w:t>
      </w:r>
      <w:r>
        <w:t>обеспечения;</w:t>
      </w:r>
    </w:p>
    <w:p w14:paraId="1F29DF54" w14:textId="77777777" w:rsidR="00F14807" w:rsidRDefault="00FD5D03" w:rsidP="00F55D49">
      <w:pPr>
        <w:pStyle w:val="a5"/>
        <w:numPr>
          <w:ilvl w:val="0"/>
          <w:numId w:val="11"/>
        </w:numPr>
        <w:tabs>
          <w:tab w:val="left" w:pos="800"/>
        </w:tabs>
        <w:spacing w:before="82" w:line="276" w:lineRule="auto"/>
        <w:ind w:left="851" w:hanging="284"/>
        <w:jc w:val="left"/>
      </w:pPr>
      <w:r>
        <w:t>инструментальные средства и утилиты систем управления ресурсами</w:t>
      </w:r>
      <w:r>
        <w:rPr>
          <w:spacing w:val="-7"/>
        </w:rPr>
        <w:t xml:space="preserve"> </w:t>
      </w:r>
      <w:r>
        <w:t>ИСПД;</w:t>
      </w:r>
    </w:p>
    <w:p w14:paraId="246962F3" w14:textId="77777777" w:rsidR="00F14807" w:rsidRDefault="00FD5D03" w:rsidP="00F55D49">
      <w:pPr>
        <w:pStyle w:val="a5"/>
        <w:numPr>
          <w:ilvl w:val="0"/>
          <w:numId w:val="11"/>
        </w:numPr>
        <w:tabs>
          <w:tab w:val="left" w:pos="800"/>
        </w:tabs>
        <w:spacing w:before="79" w:line="276" w:lineRule="auto"/>
        <w:ind w:left="851" w:hanging="284"/>
        <w:jc w:val="left"/>
      </w:pPr>
      <w:r>
        <w:t>аппаратные средства обработки П</w:t>
      </w:r>
      <w:r w:rsidR="001C5202">
        <w:t>ерсональных данных</w:t>
      </w:r>
      <w:r>
        <w:t xml:space="preserve"> (серверы);</w:t>
      </w:r>
    </w:p>
    <w:p w14:paraId="7A05B80D" w14:textId="77777777" w:rsidR="00F14807" w:rsidRDefault="00FD5D03" w:rsidP="00F55D49">
      <w:pPr>
        <w:pStyle w:val="a3"/>
        <w:spacing w:before="82" w:line="276" w:lineRule="auto"/>
        <w:ind w:left="851" w:hanging="284"/>
        <w:jc w:val="left"/>
      </w:pPr>
      <w:r>
        <w:t xml:space="preserve">-сетевое оборудование (концентраторы, коммутаторы, маршрутизаторы и </w:t>
      </w:r>
      <w:proofErr w:type="gramStart"/>
      <w:r>
        <w:t>т.п.</w:t>
      </w:r>
      <w:proofErr w:type="gramEnd"/>
      <w:r>
        <w:t>);</w:t>
      </w:r>
    </w:p>
    <w:p w14:paraId="4872B845" w14:textId="77777777" w:rsidR="00F14807" w:rsidRDefault="00FD5D03" w:rsidP="00F55D49">
      <w:pPr>
        <w:pStyle w:val="3"/>
        <w:spacing w:before="80" w:line="276" w:lineRule="auto"/>
        <w:ind w:left="284" w:right="158"/>
        <w:rPr>
          <w:b w:val="0"/>
        </w:rPr>
      </w:pPr>
      <w:r>
        <w:t>Средства защиты персональных данных состоят из аппаратно-программных средств и включают в</w:t>
      </w:r>
      <w:r>
        <w:rPr>
          <w:spacing w:val="-1"/>
        </w:rPr>
        <w:t xml:space="preserve"> </w:t>
      </w:r>
      <w:r>
        <w:t>себя</w:t>
      </w:r>
      <w:r>
        <w:rPr>
          <w:b w:val="0"/>
        </w:rPr>
        <w:t>:</w:t>
      </w:r>
    </w:p>
    <w:p w14:paraId="7413F81E" w14:textId="77777777" w:rsidR="00F14807" w:rsidRDefault="00FD5D03" w:rsidP="00F55D49">
      <w:pPr>
        <w:pStyle w:val="a5"/>
        <w:numPr>
          <w:ilvl w:val="0"/>
          <w:numId w:val="11"/>
        </w:numPr>
        <w:tabs>
          <w:tab w:val="left" w:pos="800"/>
        </w:tabs>
        <w:spacing w:line="276" w:lineRule="auto"/>
        <w:ind w:left="851" w:hanging="284"/>
        <w:jc w:val="left"/>
      </w:pPr>
      <w:r>
        <w:t>средства управления и разграничения доступа</w:t>
      </w:r>
      <w:r>
        <w:rPr>
          <w:spacing w:val="-5"/>
        </w:rPr>
        <w:t xml:space="preserve"> </w:t>
      </w:r>
      <w:r>
        <w:t>пользователей;</w:t>
      </w:r>
    </w:p>
    <w:p w14:paraId="3D229AEC" w14:textId="77777777" w:rsidR="00F14807" w:rsidRDefault="00FD5D03" w:rsidP="00F55D49">
      <w:pPr>
        <w:pStyle w:val="a5"/>
        <w:numPr>
          <w:ilvl w:val="0"/>
          <w:numId w:val="11"/>
        </w:numPr>
        <w:tabs>
          <w:tab w:val="left" w:pos="800"/>
        </w:tabs>
        <w:spacing w:before="80" w:line="276" w:lineRule="auto"/>
        <w:ind w:left="851" w:hanging="284"/>
        <w:jc w:val="left"/>
      </w:pPr>
      <w:r>
        <w:t>средства обеспечения регистрации и учета действий с</w:t>
      </w:r>
      <w:r>
        <w:rPr>
          <w:spacing w:val="-8"/>
        </w:rPr>
        <w:t xml:space="preserve"> </w:t>
      </w:r>
      <w:r>
        <w:t>информацией;</w:t>
      </w:r>
    </w:p>
    <w:p w14:paraId="739E2BAB" w14:textId="77777777" w:rsidR="00F14807" w:rsidRDefault="00FD5D03" w:rsidP="00F55D49">
      <w:pPr>
        <w:pStyle w:val="a5"/>
        <w:numPr>
          <w:ilvl w:val="0"/>
          <w:numId w:val="11"/>
        </w:numPr>
        <w:tabs>
          <w:tab w:val="left" w:pos="800"/>
        </w:tabs>
        <w:spacing w:before="82" w:line="276" w:lineRule="auto"/>
        <w:ind w:left="851" w:hanging="284"/>
        <w:jc w:val="left"/>
      </w:pPr>
      <w:r>
        <w:t>средства, обеспечивающие целостность</w:t>
      </w:r>
      <w:r>
        <w:rPr>
          <w:spacing w:val="-3"/>
        </w:rPr>
        <w:t xml:space="preserve"> </w:t>
      </w:r>
      <w:r>
        <w:t>данных;</w:t>
      </w:r>
    </w:p>
    <w:p w14:paraId="15FE3A75" w14:textId="77777777" w:rsidR="00F14807" w:rsidRDefault="00FD5D03" w:rsidP="00F55D49">
      <w:pPr>
        <w:pStyle w:val="a5"/>
        <w:numPr>
          <w:ilvl w:val="0"/>
          <w:numId w:val="11"/>
        </w:numPr>
        <w:tabs>
          <w:tab w:val="left" w:pos="800"/>
        </w:tabs>
        <w:spacing w:before="79" w:line="276" w:lineRule="auto"/>
        <w:ind w:left="851" w:hanging="284"/>
        <w:jc w:val="left"/>
      </w:pPr>
      <w:r>
        <w:t>средства антивирусной</w:t>
      </w:r>
      <w:r>
        <w:rPr>
          <w:spacing w:val="-3"/>
        </w:rPr>
        <w:t xml:space="preserve"> </w:t>
      </w:r>
      <w:r>
        <w:t>защиты;</w:t>
      </w:r>
    </w:p>
    <w:p w14:paraId="55154D61" w14:textId="77777777" w:rsidR="00F14807" w:rsidRDefault="00FD5D03" w:rsidP="00F55D49">
      <w:pPr>
        <w:pStyle w:val="a5"/>
        <w:numPr>
          <w:ilvl w:val="0"/>
          <w:numId w:val="11"/>
        </w:numPr>
        <w:tabs>
          <w:tab w:val="left" w:pos="800"/>
        </w:tabs>
        <w:spacing w:before="82" w:line="276" w:lineRule="auto"/>
        <w:ind w:left="851" w:hanging="284"/>
        <w:jc w:val="left"/>
      </w:pPr>
      <w:r>
        <w:t>средства межсетевого</w:t>
      </w:r>
      <w:r>
        <w:rPr>
          <w:spacing w:val="-5"/>
        </w:rPr>
        <w:t xml:space="preserve"> </w:t>
      </w:r>
      <w:r>
        <w:t>экранирования;</w:t>
      </w:r>
    </w:p>
    <w:p w14:paraId="2D4668E4" w14:textId="77777777" w:rsidR="00F14807" w:rsidRDefault="00FD5D03" w:rsidP="00F55D49">
      <w:pPr>
        <w:pStyle w:val="a5"/>
        <w:numPr>
          <w:ilvl w:val="0"/>
          <w:numId w:val="11"/>
        </w:numPr>
        <w:tabs>
          <w:tab w:val="left" w:pos="810"/>
        </w:tabs>
        <w:spacing w:before="79" w:line="276" w:lineRule="auto"/>
        <w:ind w:left="851" w:right="104" w:hanging="284"/>
        <w:jc w:val="left"/>
      </w:pPr>
      <w:r>
        <w:t>сред</w:t>
      </w:r>
      <w:r w:rsidR="001C5202">
        <w:t>ства криптографической защиты Персональных данных</w:t>
      </w:r>
      <w:r>
        <w:t xml:space="preserve"> при их передаче по каналам связи сетей общего и (или) международного</w:t>
      </w:r>
      <w:r>
        <w:rPr>
          <w:spacing w:val="-1"/>
        </w:rPr>
        <w:t xml:space="preserve"> </w:t>
      </w:r>
      <w:r>
        <w:t>обмена.</w:t>
      </w:r>
    </w:p>
    <w:p w14:paraId="0132C6D4" w14:textId="77777777" w:rsidR="00F14807" w:rsidRDefault="00FD5D03" w:rsidP="00F55D49">
      <w:pPr>
        <w:pStyle w:val="3"/>
        <w:spacing w:line="276" w:lineRule="auto"/>
      </w:pPr>
      <w:r>
        <w:lastRenderedPageBreak/>
        <w:t>Каналы информационного обмена и телекоммуникации</w:t>
      </w:r>
    </w:p>
    <w:p w14:paraId="140257E2" w14:textId="77777777" w:rsidR="00F14807" w:rsidRPr="001C5202" w:rsidRDefault="00FD5D03" w:rsidP="00F55D49">
      <w:pPr>
        <w:pStyle w:val="a3"/>
        <w:spacing w:before="82" w:line="276" w:lineRule="auto"/>
        <w:ind w:right="158"/>
        <w:jc w:val="left"/>
      </w:pPr>
      <w:r>
        <w:t>Каналы информационного обмена и телекоммуникации являются объектами защиты, так как по ним передаются обрабатываемая и технологическая информация.</w:t>
      </w:r>
    </w:p>
    <w:p w14:paraId="38F23AAA" w14:textId="77777777" w:rsidR="00F14807" w:rsidRDefault="00FD5D03" w:rsidP="00F55D49">
      <w:pPr>
        <w:pStyle w:val="3"/>
        <w:numPr>
          <w:ilvl w:val="1"/>
          <w:numId w:val="4"/>
        </w:numPr>
        <w:tabs>
          <w:tab w:val="left" w:pos="1074"/>
        </w:tabs>
        <w:spacing w:line="276" w:lineRule="auto"/>
        <w:ind w:left="1073" w:hanging="392"/>
        <w:jc w:val="both"/>
      </w:pPr>
      <w:r>
        <w:t>Требования к системе защиты Персональных</w:t>
      </w:r>
      <w:r>
        <w:rPr>
          <w:spacing w:val="-7"/>
        </w:rPr>
        <w:t xml:space="preserve"> </w:t>
      </w:r>
      <w:r>
        <w:t>данных.</w:t>
      </w:r>
    </w:p>
    <w:p w14:paraId="3FC16EA0" w14:textId="77777777" w:rsidR="00F14807" w:rsidRDefault="00FD5D03" w:rsidP="00F55D49">
      <w:pPr>
        <w:spacing w:before="82" w:line="276" w:lineRule="auto"/>
        <w:ind w:left="257" w:right="100" w:firstLine="424"/>
        <w:jc w:val="both"/>
      </w:pPr>
      <w:r>
        <w:t xml:space="preserve">Система защиты Персональных данных должна соответствовать требованиям </w:t>
      </w:r>
      <w:r>
        <w:rPr>
          <w:b/>
          <w:i/>
        </w:rPr>
        <w:t>постановления Правительства от 01.11.2012 № 1119 «Об утверждении требований к защите Персональных данных при их обработке в информационных системах Персональных данных»</w:t>
      </w:r>
      <w:r>
        <w:t>.</w:t>
      </w:r>
    </w:p>
    <w:p w14:paraId="7ABDD0A1" w14:textId="77777777" w:rsidR="00F14807" w:rsidRDefault="00FD5D03" w:rsidP="00F55D49">
      <w:pPr>
        <w:pStyle w:val="3"/>
        <w:spacing w:line="276" w:lineRule="auto"/>
        <w:jc w:val="both"/>
      </w:pPr>
      <w:r>
        <w:t>Система защиты Персональных данных должна обеспечивать:</w:t>
      </w:r>
    </w:p>
    <w:p w14:paraId="5EF9AEE4" w14:textId="77777777" w:rsidR="00F14807" w:rsidRDefault="00FD5D03" w:rsidP="00F55D49">
      <w:pPr>
        <w:pStyle w:val="a5"/>
        <w:numPr>
          <w:ilvl w:val="0"/>
          <w:numId w:val="9"/>
        </w:numPr>
        <w:spacing w:before="82" w:line="276" w:lineRule="auto"/>
        <w:ind w:left="851" w:right="101" w:hanging="284"/>
        <w:jc w:val="left"/>
      </w:pPr>
      <w:r>
        <w:t>своевременное обнаружение и предотвращение несанкционированного доступа к Персональным данным и (или) передачи их лицам, не имеющим права доступа к такой</w:t>
      </w:r>
      <w:r>
        <w:rPr>
          <w:spacing w:val="-12"/>
        </w:rPr>
        <w:t xml:space="preserve"> </w:t>
      </w:r>
      <w:r>
        <w:t>информации;</w:t>
      </w:r>
    </w:p>
    <w:p w14:paraId="2BB74B27" w14:textId="77777777" w:rsidR="00F14807" w:rsidRDefault="00FD5D03" w:rsidP="00F55D49">
      <w:pPr>
        <w:pStyle w:val="a5"/>
        <w:numPr>
          <w:ilvl w:val="0"/>
          <w:numId w:val="9"/>
        </w:numPr>
        <w:tabs>
          <w:tab w:val="left" w:pos="1037"/>
          <w:tab w:val="left" w:pos="1038"/>
          <w:tab w:val="left" w:pos="2582"/>
          <w:tab w:val="left" w:pos="4000"/>
          <w:tab w:val="left" w:pos="4465"/>
          <w:tab w:val="left" w:pos="5871"/>
          <w:tab w:val="left" w:pos="6946"/>
          <w:tab w:val="left" w:pos="9185"/>
        </w:tabs>
        <w:spacing w:line="276" w:lineRule="auto"/>
        <w:ind w:left="851" w:right="104" w:hanging="284"/>
        <w:jc w:val="left"/>
      </w:pPr>
      <w:r>
        <w:t>недопущение</w:t>
      </w:r>
      <w:r>
        <w:tab/>
        <w:t>воздействия</w:t>
      </w:r>
      <w:r>
        <w:tab/>
        <w:t>на</w:t>
      </w:r>
      <w:r>
        <w:tab/>
        <w:t>технические</w:t>
      </w:r>
      <w:r>
        <w:tab/>
        <w:t>средства</w:t>
      </w:r>
      <w:r>
        <w:tab/>
        <w:t>автоматизированной</w:t>
      </w:r>
      <w:r>
        <w:tab/>
      </w:r>
      <w:r>
        <w:rPr>
          <w:spacing w:val="-3"/>
        </w:rPr>
        <w:t xml:space="preserve">обработки </w:t>
      </w:r>
      <w:r>
        <w:t>Персональных данных, в результате которого может быть нарушено их</w:t>
      </w:r>
      <w:r>
        <w:rPr>
          <w:spacing w:val="-7"/>
        </w:rPr>
        <w:t xml:space="preserve"> </w:t>
      </w:r>
      <w:r>
        <w:t>функционирование;</w:t>
      </w:r>
    </w:p>
    <w:p w14:paraId="31CAE758" w14:textId="77777777" w:rsidR="00F14807" w:rsidRDefault="00FD5D03" w:rsidP="00F55D49">
      <w:pPr>
        <w:pStyle w:val="a5"/>
        <w:numPr>
          <w:ilvl w:val="0"/>
          <w:numId w:val="9"/>
        </w:numPr>
        <w:spacing w:line="276" w:lineRule="auto"/>
        <w:ind w:left="851" w:right="103" w:hanging="284"/>
        <w:jc w:val="left"/>
      </w:pPr>
      <w:r>
        <w:t>возможность незамедлительного восстановления Персональных данных, модифицированных или уничтоженных вследствие несанкционированного доступа к</w:t>
      </w:r>
      <w:r>
        <w:rPr>
          <w:spacing w:val="-3"/>
        </w:rPr>
        <w:t xml:space="preserve"> </w:t>
      </w:r>
      <w:r>
        <w:t>ним;</w:t>
      </w:r>
    </w:p>
    <w:p w14:paraId="5019DC15" w14:textId="77777777" w:rsidR="00F14807" w:rsidRDefault="00FD5D03" w:rsidP="00F55D49">
      <w:pPr>
        <w:pStyle w:val="a5"/>
        <w:numPr>
          <w:ilvl w:val="0"/>
          <w:numId w:val="9"/>
        </w:numPr>
        <w:spacing w:line="276" w:lineRule="auto"/>
        <w:ind w:left="851" w:hanging="284"/>
        <w:jc w:val="left"/>
      </w:pPr>
      <w:r>
        <w:t>постоянный контроль за обеспечением уровня защищенности Персональных</w:t>
      </w:r>
      <w:r>
        <w:rPr>
          <w:spacing w:val="-8"/>
        </w:rPr>
        <w:t xml:space="preserve"> </w:t>
      </w:r>
      <w:r>
        <w:t>данных.</w:t>
      </w:r>
    </w:p>
    <w:p w14:paraId="0B1CE58D" w14:textId="77777777" w:rsidR="00F14807" w:rsidRDefault="00FD5D03" w:rsidP="00F55D49">
      <w:pPr>
        <w:pStyle w:val="a3"/>
        <w:tabs>
          <w:tab w:val="left" w:pos="1754"/>
          <w:tab w:val="left" w:pos="2685"/>
          <w:tab w:val="left" w:pos="4178"/>
          <w:tab w:val="left" w:pos="5738"/>
          <w:tab w:val="left" w:pos="6061"/>
          <w:tab w:val="left" w:pos="7969"/>
          <w:tab w:val="left" w:pos="9092"/>
          <w:tab w:val="left" w:pos="10075"/>
        </w:tabs>
        <w:spacing w:before="80" w:line="276" w:lineRule="auto"/>
        <w:ind w:right="102"/>
        <w:jc w:val="left"/>
      </w:pPr>
      <w:r>
        <w:t>Средства</w:t>
      </w:r>
      <w:r>
        <w:tab/>
        <w:t>защиты</w:t>
      </w:r>
      <w:r>
        <w:tab/>
        <w:t>информации,</w:t>
      </w:r>
      <w:r>
        <w:tab/>
        <w:t>применяемые</w:t>
      </w:r>
      <w:r>
        <w:tab/>
        <w:t>в</w:t>
      </w:r>
      <w:r>
        <w:tab/>
        <w:t>информационных</w:t>
      </w:r>
      <w:r>
        <w:tab/>
        <w:t>системах,</w:t>
      </w:r>
      <w:r>
        <w:tab/>
        <w:t>должны</w:t>
      </w:r>
      <w:r>
        <w:tab/>
      </w:r>
      <w:r>
        <w:rPr>
          <w:spacing w:val="-17"/>
        </w:rPr>
        <w:t xml:space="preserve">в </w:t>
      </w:r>
      <w:r>
        <w:t>установленном порядке проходить процедуру оценки</w:t>
      </w:r>
      <w:r>
        <w:rPr>
          <w:spacing w:val="-6"/>
        </w:rPr>
        <w:t xml:space="preserve"> </w:t>
      </w:r>
      <w:r>
        <w:t>соответствия.</w:t>
      </w:r>
    </w:p>
    <w:p w14:paraId="6E9F167B" w14:textId="77777777" w:rsidR="00F14807" w:rsidRDefault="00FD5D03" w:rsidP="00F55D49">
      <w:pPr>
        <w:pStyle w:val="3"/>
        <w:numPr>
          <w:ilvl w:val="1"/>
          <w:numId w:val="4"/>
        </w:numPr>
        <w:tabs>
          <w:tab w:val="left" w:pos="1268"/>
        </w:tabs>
        <w:spacing w:before="1" w:line="276" w:lineRule="auto"/>
        <w:ind w:right="100" w:firstLine="424"/>
      </w:pPr>
      <w:r>
        <w:t>Методы и способы защиты информации в информационных системах Персональных данных.</w:t>
      </w:r>
    </w:p>
    <w:p w14:paraId="682E58BA" w14:textId="77777777" w:rsidR="00F14807" w:rsidRDefault="00FD5D03" w:rsidP="00F55D49">
      <w:pPr>
        <w:pStyle w:val="a3"/>
        <w:spacing w:line="276" w:lineRule="auto"/>
        <w:jc w:val="left"/>
      </w:pPr>
      <w:r>
        <w:t xml:space="preserve">Методы и способы защиты информации в информационных системах Персональных данных </w:t>
      </w:r>
      <w:r w:rsidR="001C5202">
        <w:t xml:space="preserve">Компании </w:t>
      </w:r>
      <w:r>
        <w:t>должны соответствовать требованиям:</w:t>
      </w:r>
    </w:p>
    <w:p w14:paraId="550ED513" w14:textId="77777777" w:rsidR="00F14807" w:rsidRDefault="00FD5D03" w:rsidP="00F55D49">
      <w:pPr>
        <w:pStyle w:val="a5"/>
        <w:numPr>
          <w:ilvl w:val="0"/>
          <w:numId w:val="9"/>
        </w:numPr>
        <w:spacing w:line="276" w:lineRule="auto"/>
        <w:ind w:left="567" w:right="102" w:hanging="284"/>
        <w:rPr>
          <w:b/>
          <w:i/>
        </w:rPr>
      </w:pPr>
      <w:r>
        <w:rPr>
          <w:b/>
          <w:i/>
        </w:rPr>
        <w:t>приказа ФСТЭК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w:t>
      </w:r>
      <w:r>
        <w:rPr>
          <w:b/>
          <w:i/>
          <w:spacing w:val="-12"/>
        </w:rPr>
        <w:t xml:space="preserve"> </w:t>
      </w:r>
      <w:r>
        <w:rPr>
          <w:b/>
          <w:i/>
        </w:rPr>
        <w:t>данных»;</w:t>
      </w:r>
    </w:p>
    <w:p w14:paraId="35111D42" w14:textId="77777777" w:rsidR="00F14807" w:rsidRDefault="00FD5D03" w:rsidP="00F55D49">
      <w:pPr>
        <w:pStyle w:val="a5"/>
        <w:numPr>
          <w:ilvl w:val="0"/>
          <w:numId w:val="9"/>
        </w:numPr>
        <w:spacing w:line="276" w:lineRule="auto"/>
        <w:ind w:left="567" w:right="101" w:hanging="284"/>
      </w:pPr>
      <w:r w:rsidRPr="00F55D49">
        <w:rPr>
          <w:b/>
          <w:i/>
        </w:rPr>
        <w:t xml:space="preserve">приказа ФСБ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w:t>
      </w:r>
      <w:r>
        <w:t xml:space="preserve">(в случае определения </w:t>
      </w:r>
      <w:r w:rsidR="001C5202">
        <w:t xml:space="preserve">Компанией </w:t>
      </w:r>
      <w:r>
        <w:t>необходимости использования средств криптографической защиты информации для обеспечения безопасности Персональных</w:t>
      </w:r>
      <w:r w:rsidRPr="00F55D49">
        <w:rPr>
          <w:spacing w:val="-2"/>
        </w:rPr>
        <w:t xml:space="preserve"> </w:t>
      </w:r>
      <w:r>
        <w:t>данных).</w:t>
      </w:r>
    </w:p>
    <w:p w14:paraId="6C9C4145" w14:textId="77777777" w:rsidR="00F14807" w:rsidRDefault="00FD5D03" w:rsidP="00F55D49">
      <w:pPr>
        <w:pStyle w:val="a3"/>
        <w:spacing w:line="276" w:lineRule="auto"/>
        <w:ind w:right="102"/>
      </w:pPr>
      <w:r>
        <w:t>Основными методами и способами защиты информации в информационных системах Персональных данных Пользователей являются методы и способы защиты информации от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(далее – методы и способы защиты информации от</w:t>
      </w:r>
      <w:r>
        <w:rPr>
          <w:spacing w:val="-4"/>
        </w:rPr>
        <w:t xml:space="preserve"> </w:t>
      </w:r>
      <w:r>
        <w:t>НСД).</w:t>
      </w:r>
    </w:p>
    <w:p w14:paraId="4180DB2B" w14:textId="77777777" w:rsidR="00F14807" w:rsidRDefault="00FD5D03" w:rsidP="00F55D49">
      <w:pPr>
        <w:pStyle w:val="a3"/>
        <w:spacing w:line="276" w:lineRule="auto"/>
        <w:ind w:right="101"/>
      </w:pPr>
      <w:r>
        <w:t>Выбор и реализация методов и способов защиты информации на Сайте осуществляется в соответствии с рекомендациями регуляторов в области защиты информации – ФСТЭК России и ФСБ России, с учетом определяемых Оператором угроз безопасности Персональных данных (модели угроз) и в зависимости от класса информационной системы.</w:t>
      </w:r>
    </w:p>
    <w:p w14:paraId="0764D811" w14:textId="77777777" w:rsidR="00F14807" w:rsidRPr="001C5202" w:rsidRDefault="00FD5D03" w:rsidP="00F55D49">
      <w:pPr>
        <w:pStyle w:val="a3"/>
        <w:spacing w:before="26" w:line="276" w:lineRule="auto"/>
        <w:ind w:right="102"/>
      </w:pPr>
      <w:r>
        <w:t xml:space="preserve">Выбранные и реализованные методы и способы защиты информации на Сайте должны обеспечивать нейтрализацию предполагаемых угроз безопасности Персональных данных при их </w:t>
      </w:r>
      <w:r>
        <w:lastRenderedPageBreak/>
        <w:t>обработке.</w:t>
      </w:r>
    </w:p>
    <w:p w14:paraId="42C1B6AD" w14:textId="77777777" w:rsidR="00F14807" w:rsidRDefault="00FD5D03" w:rsidP="00F55D49">
      <w:pPr>
        <w:pStyle w:val="3"/>
        <w:numPr>
          <w:ilvl w:val="1"/>
          <w:numId w:val="4"/>
        </w:numPr>
        <w:tabs>
          <w:tab w:val="left" w:pos="1186"/>
        </w:tabs>
        <w:spacing w:line="276" w:lineRule="auto"/>
        <w:ind w:left="1185" w:hanging="504"/>
        <w:jc w:val="both"/>
      </w:pPr>
      <w:r>
        <w:t>Меры защиты информации, составляющей Персональные</w:t>
      </w:r>
      <w:r>
        <w:rPr>
          <w:spacing w:val="-4"/>
        </w:rPr>
        <w:t xml:space="preserve"> </w:t>
      </w:r>
      <w:r>
        <w:t>данные.</w:t>
      </w:r>
    </w:p>
    <w:p w14:paraId="1C89F506" w14:textId="77777777" w:rsidR="00F14807" w:rsidRDefault="00FD5D03" w:rsidP="00F55D49">
      <w:pPr>
        <w:pStyle w:val="a3"/>
        <w:spacing w:before="82" w:line="276" w:lineRule="auto"/>
        <w:ind w:right="101"/>
      </w:pPr>
      <w:r>
        <w:t xml:space="preserve">Меры по охране баз данных, содержащих Персональные данные, принимаемые </w:t>
      </w:r>
      <w:r w:rsidR="001C5202">
        <w:t>Компанией</w:t>
      </w:r>
      <w:r>
        <w:t>, должны включать в себя:</w:t>
      </w:r>
    </w:p>
    <w:p w14:paraId="7389A96A" w14:textId="77777777" w:rsidR="00F14807" w:rsidRDefault="00FD5D03" w:rsidP="00F55D49">
      <w:pPr>
        <w:pStyle w:val="a5"/>
        <w:numPr>
          <w:ilvl w:val="0"/>
          <w:numId w:val="3"/>
        </w:numPr>
        <w:spacing w:line="276" w:lineRule="auto"/>
        <w:ind w:left="567" w:hanging="275"/>
      </w:pPr>
      <w:r>
        <w:t>определение перечня информации, составляющей Персональные</w:t>
      </w:r>
      <w:r>
        <w:rPr>
          <w:spacing w:val="-4"/>
        </w:rPr>
        <w:t xml:space="preserve"> </w:t>
      </w:r>
      <w:r>
        <w:t>данные;</w:t>
      </w:r>
    </w:p>
    <w:p w14:paraId="0335373B" w14:textId="77777777" w:rsidR="00F14807" w:rsidRDefault="00FD5D03" w:rsidP="00F55D49">
      <w:pPr>
        <w:pStyle w:val="a5"/>
        <w:numPr>
          <w:ilvl w:val="0"/>
          <w:numId w:val="3"/>
        </w:numPr>
        <w:spacing w:before="80" w:line="276" w:lineRule="auto"/>
        <w:ind w:left="567" w:right="104" w:hanging="275"/>
      </w:pPr>
      <w:r>
        <w:t>ограничение доступа к информации, содержащей Персональные данные, путем установления порядка обращения с этой информацией и контроля за соблюдением такого</w:t>
      </w:r>
      <w:r>
        <w:rPr>
          <w:spacing w:val="-13"/>
        </w:rPr>
        <w:t xml:space="preserve"> </w:t>
      </w:r>
      <w:r>
        <w:t>порядка.</w:t>
      </w:r>
    </w:p>
    <w:p w14:paraId="2B947F51" w14:textId="77777777" w:rsidR="00F14807" w:rsidRDefault="00FD5D03" w:rsidP="00F55D49">
      <w:pPr>
        <w:pStyle w:val="a3"/>
        <w:spacing w:line="276" w:lineRule="auto"/>
        <w:ind w:left="292" w:firstLine="0"/>
      </w:pPr>
      <w:r>
        <w:t>Меры по охране конфиденциальности информации признаются разумно достаточными,</w:t>
      </w:r>
      <w:r>
        <w:rPr>
          <w:spacing w:val="-30"/>
        </w:rPr>
        <w:t xml:space="preserve"> </w:t>
      </w:r>
      <w:r>
        <w:t>если:</w:t>
      </w:r>
    </w:p>
    <w:p w14:paraId="7AE518B2" w14:textId="77777777" w:rsidR="00F14807" w:rsidRDefault="00FD5D03" w:rsidP="00F55D49">
      <w:pPr>
        <w:pStyle w:val="a5"/>
        <w:numPr>
          <w:ilvl w:val="0"/>
          <w:numId w:val="3"/>
        </w:numPr>
        <w:spacing w:before="82" w:line="276" w:lineRule="auto"/>
        <w:ind w:left="567" w:hanging="275"/>
      </w:pPr>
      <w:r>
        <w:t>исключается</w:t>
      </w:r>
      <w:r>
        <w:rPr>
          <w:spacing w:val="-4"/>
        </w:rPr>
        <w:t xml:space="preserve"> </w:t>
      </w:r>
      <w:r>
        <w:t>доступ</w:t>
      </w:r>
      <w:r>
        <w:rPr>
          <w:spacing w:val="-5"/>
        </w:rPr>
        <w:t xml:space="preserve"> </w:t>
      </w:r>
      <w:r>
        <w:t>к</w:t>
      </w:r>
      <w:r>
        <w:rPr>
          <w:spacing w:val="-1"/>
        </w:rPr>
        <w:t xml:space="preserve"> </w:t>
      </w:r>
      <w:r>
        <w:t>Персональным</w:t>
      </w:r>
      <w:r>
        <w:rPr>
          <w:spacing w:val="-7"/>
        </w:rPr>
        <w:t xml:space="preserve"> </w:t>
      </w:r>
      <w:r>
        <w:t>данным</w:t>
      </w:r>
      <w:r>
        <w:rPr>
          <w:spacing w:val="-3"/>
        </w:rPr>
        <w:t xml:space="preserve"> </w:t>
      </w:r>
      <w:r>
        <w:t>любых</w:t>
      </w:r>
      <w:r>
        <w:rPr>
          <w:spacing w:val="-3"/>
        </w:rPr>
        <w:t xml:space="preserve"> </w:t>
      </w:r>
      <w:r>
        <w:t>третьих</w:t>
      </w:r>
      <w:r>
        <w:rPr>
          <w:spacing w:val="-3"/>
        </w:rPr>
        <w:t xml:space="preserve"> </w:t>
      </w:r>
      <w:r>
        <w:t>лиц</w:t>
      </w:r>
      <w:r>
        <w:rPr>
          <w:spacing w:val="-4"/>
        </w:rPr>
        <w:t xml:space="preserve"> </w:t>
      </w:r>
      <w:r>
        <w:t>без</w:t>
      </w:r>
      <w:r>
        <w:rPr>
          <w:spacing w:val="-2"/>
        </w:rPr>
        <w:t xml:space="preserve"> </w:t>
      </w:r>
      <w:r>
        <w:t>согласия</w:t>
      </w:r>
      <w:r>
        <w:rPr>
          <w:spacing w:val="-5"/>
        </w:rPr>
        <w:t xml:space="preserve"> </w:t>
      </w:r>
      <w:r w:rsidR="001C5202">
        <w:t>Компании</w:t>
      </w:r>
      <w:r>
        <w:t>;</w:t>
      </w:r>
    </w:p>
    <w:p w14:paraId="41F16671" w14:textId="77777777" w:rsidR="00F14807" w:rsidRDefault="00FD5D03" w:rsidP="00F55D49">
      <w:pPr>
        <w:pStyle w:val="a5"/>
        <w:numPr>
          <w:ilvl w:val="0"/>
          <w:numId w:val="3"/>
        </w:numPr>
        <w:spacing w:before="80" w:line="276" w:lineRule="auto"/>
        <w:ind w:left="567" w:right="102" w:hanging="275"/>
      </w:pPr>
      <w:r>
        <w:t>обеспечивается возможность использования информации, содержащей Персональные данные, без нарушения законодательства о Персональных</w:t>
      </w:r>
      <w:r>
        <w:rPr>
          <w:spacing w:val="-8"/>
        </w:rPr>
        <w:t xml:space="preserve"> </w:t>
      </w:r>
      <w:r>
        <w:t>данных;</w:t>
      </w:r>
    </w:p>
    <w:p w14:paraId="64F3C79A" w14:textId="77777777" w:rsidR="00F14807" w:rsidRDefault="00FD5D03" w:rsidP="00F55D49">
      <w:pPr>
        <w:pStyle w:val="a5"/>
        <w:numPr>
          <w:ilvl w:val="0"/>
          <w:numId w:val="3"/>
        </w:numPr>
        <w:spacing w:line="276" w:lineRule="auto"/>
        <w:ind w:left="567" w:right="105" w:hanging="275"/>
      </w:pPr>
      <w:r>
        <w:t xml:space="preserve">при работе с Пользователем устанавливается такой порядок действий </w:t>
      </w:r>
      <w:r w:rsidR="001C5202">
        <w:t>Компании</w:t>
      </w:r>
      <w:r>
        <w:t>, при котором обеспечивается сохранность сведений, содержащих Персональные данные</w:t>
      </w:r>
      <w:r>
        <w:rPr>
          <w:spacing w:val="-8"/>
        </w:rPr>
        <w:t xml:space="preserve"> </w:t>
      </w:r>
      <w:r>
        <w:t>Пользователя.</w:t>
      </w:r>
    </w:p>
    <w:p w14:paraId="773D54E1" w14:textId="77777777" w:rsidR="00F14807" w:rsidRDefault="00FD5D03" w:rsidP="00F55D49">
      <w:pPr>
        <w:pStyle w:val="a3"/>
        <w:spacing w:line="276" w:lineRule="auto"/>
        <w:ind w:right="105"/>
      </w:pPr>
      <w:r>
        <w:t>Персональные данные не могут быть использованы в целях, противоречащих требованиям Федерального закона,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06EE3833" w14:textId="77777777" w:rsidR="00F14807" w:rsidRDefault="00FD5D03" w:rsidP="00F55D49">
      <w:pPr>
        <w:pStyle w:val="a5"/>
        <w:numPr>
          <w:ilvl w:val="1"/>
          <w:numId w:val="4"/>
        </w:numPr>
        <w:tabs>
          <w:tab w:val="left" w:pos="1277"/>
        </w:tabs>
        <w:spacing w:line="276" w:lineRule="auto"/>
        <w:ind w:right="102" w:firstLine="424"/>
      </w:pPr>
      <w:r>
        <w:t>Ответственность за нарушение требований законодательства Российской Федерации и нормативных актов Компании в сфере обработки и защиты Персональных данных определяется в соответствии с законодательством Российской</w:t>
      </w:r>
      <w:r>
        <w:rPr>
          <w:spacing w:val="-5"/>
        </w:rPr>
        <w:t xml:space="preserve"> </w:t>
      </w:r>
      <w:r>
        <w:t>Федерации.</w:t>
      </w:r>
    </w:p>
    <w:p w14:paraId="7BEEA4C3" w14:textId="77777777" w:rsidR="00F14807" w:rsidRDefault="00F14807" w:rsidP="00F55D49">
      <w:pPr>
        <w:pStyle w:val="a3"/>
        <w:spacing w:before="10" w:line="276" w:lineRule="auto"/>
        <w:ind w:left="0" w:firstLine="0"/>
        <w:jc w:val="left"/>
        <w:rPr>
          <w:sz w:val="28"/>
        </w:rPr>
      </w:pPr>
    </w:p>
    <w:p w14:paraId="0D33BB70" w14:textId="77777777" w:rsidR="00F14807" w:rsidRDefault="00FD5D03" w:rsidP="00F55D49">
      <w:pPr>
        <w:pStyle w:val="1"/>
        <w:numPr>
          <w:ilvl w:val="1"/>
          <w:numId w:val="8"/>
        </w:numPr>
        <w:tabs>
          <w:tab w:val="left" w:pos="1357"/>
        </w:tabs>
        <w:spacing w:line="276" w:lineRule="auto"/>
        <w:ind w:left="1356"/>
        <w:jc w:val="left"/>
      </w:pPr>
      <w:r>
        <w:t>Ответы на запросы субъектов на доступ к Персональным</w:t>
      </w:r>
      <w:r>
        <w:rPr>
          <w:spacing w:val="-13"/>
        </w:rPr>
        <w:t xml:space="preserve"> </w:t>
      </w:r>
      <w:r>
        <w:t>данным.</w:t>
      </w:r>
    </w:p>
    <w:p w14:paraId="14AA6F10" w14:textId="77777777" w:rsidR="00F14807" w:rsidRDefault="00FD5D03" w:rsidP="00F55D49">
      <w:pPr>
        <w:spacing w:before="1" w:after="240" w:line="276" w:lineRule="auto"/>
        <w:ind w:left="499"/>
        <w:rPr>
          <w:b/>
          <w:sz w:val="28"/>
        </w:rPr>
      </w:pPr>
      <w:r>
        <w:rPr>
          <w:b/>
          <w:sz w:val="28"/>
        </w:rPr>
        <w:t xml:space="preserve">Актуализация, исправление, удаление и </w:t>
      </w:r>
      <w:r w:rsidR="00695BE2">
        <w:rPr>
          <w:b/>
          <w:sz w:val="28"/>
        </w:rPr>
        <w:t>уничтожение Персональных данных</w:t>
      </w:r>
    </w:p>
    <w:p w14:paraId="69737534" w14:textId="77777777" w:rsidR="00F14807" w:rsidRDefault="00F14807" w:rsidP="00F55D49">
      <w:pPr>
        <w:pStyle w:val="a3"/>
        <w:spacing w:before="9" w:line="276" w:lineRule="auto"/>
        <w:ind w:left="0" w:firstLine="0"/>
        <w:jc w:val="left"/>
        <w:rPr>
          <w:b/>
          <w:sz w:val="21"/>
        </w:rPr>
      </w:pPr>
    </w:p>
    <w:p w14:paraId="0D64352B" w14:textId="77777777" w:rsidR="00F14807" w:rsidRDefault="00FD5D03" w:rsidP="00F55D49">
      <w:pPr>
        <w:pStyle w:val="a5"/>
        <w:numPr>
          <w:ilvl w:val="1"/>
          <w:numId w:val="2"/>
        </w:numPr>
        <w:tabs>
          <w:tab w:val="left" w:pos="1121"/>
        </w:tabs>
        <w:spacing w:line="276" w:lineRule="auto"/>
        <w:ind w:right="102" w:firstLine="424"/>
      </w:pPr>
      <w:r>
        <w:t xml:space="preserve">Сведения, указанные в </w:t>
      </w:r>
      <w:hyperlink r:id="rId8">
        <w:r>
          <w:t>части 7 статьи 14</w:t>
        </w:r>
      </w:hyperlink>
      <w:r>
        <w:t xml:space="preserve"> Федерального закона "О Персональных данных", предоставляются субъекту Персональных данных или его представителю </w:t>
      </w:r>
      <w:r w:rsidR="0002686F">
        <w:t xml:space="preserve">Компанией </w:t>
      </w:r>
      <w:r>
        <w:t>при обращении либо при получении запроса субъекта Персональных данных или его</w:t>
      </w:r>
      <w:r>
        <w:rPr>
          <w:spacing w:val="-7"/>
        </w:rPr>
        <w:t xml:space="preserve"> </w:t>
      </w:r>
      <w:r>
        <w:t>представителя.</w:t>
      </w:r>
    </w:p>
    <w:p w14:paraId="58586DF7" w14:textId="77777777" w:rsidR="00F14807" w:rsidRDefault="00FD5D03" w:rsidP="00F55D49">
      <w:pPr>
        <w:pStyle w:val="a3"/>
        <w:spacing w:line="276" w:lineRule="auto"/>
        <w:ind w:right="101"/>
      </w:pPr>
      <w:r>
        <w:t>Сведения предоставляются в доступной форме, в них не включаются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537F712C" w14:textId="77777777" w:rsidR="00F14807" w:rsidRDefault="00FD5D03" w:rsidP="00F55D49">
      <w:pPr>
        <w:pStyle w:val="a3"/>
        <w:spacing w:before="1" w:line="276" w:lineRule="auto"/>
        <w:ind w:right="103"/>
      </w:pPr>
      <w:r>
        <w:t xml:space="preserve">Если в обращении (запросе) субъекта Персональных данных не отражены в соответствии с требованиями Федерального </w:t>
      </w:r>
      <w:hyperlink r:id="rId9">
        <w:r>
          <w:t xml:space="preserve">закона </w:t>
        </w:r>
      </w:hyperlink>
      <w:r>
        <w:t>"О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14:paraId="5B259A05" w14:textId="77777777" w:rsidR="00F14807" w:rsidRDefault="00FD5D03" w:rsidP="00F55D49">
      <w:pPr>
        <w:pStyle w:val="a3"/>
        <w:spacing w:line="276" w:lineRule="auto"/>
        <w:ind w:right="104"/>
      </w:pPr>
      <w:r>
        <w:t>Запрос должен содержать данные основного документа, удостоверяющего личность субъекта Персональных данных или его представителя, сведения, подтверждающие участие субъекта Персональных данных в отношениях с Компанией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Компанией, подпись (в том числе электронная) субъекта Персональных данных или его</w:t>
      </w:r>
      <w:r>
        <w:rPr>
          <w:spacing w:val="-3"/>
        </w:rPr>
        <w:t xml:space="preserve"> </w:t>
      </w:r>
      <w:r>
        <w:t>представителя.</w:t>
      </w:r>
    </w:p>
    <w:p w14:paraId="4C92A761" w14:textId="77777777" w:rsidR="00F14807" w:rsidRDefault="00FD5D03" w:rsidP="00F55D49">
      <w:pPr>
        <w:pStyle w:val="a3"/>
        <w:spacing w:before="1" w:line="276" w:lineRule="auto"/>
        <w:ind w:right="102"/>
      </w:pPr>
      <w:r>
        <w:t xml:space="preserve">Право субъекта Персональных данных на доступ к его Персональным данным может быть ограничено в соответствии с </w:t>
      </w:r>
      <w:hyperlink r:id="rId10">
        <w:r>
          <w:t xml:space="preserve">частью 8 статьи 14 </w:t>
        </w:r>
      </w:hyperlink>
      <w:r>
        <w:t>Федерального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14:paraId="312C0DDB" w14:textId="77777777" w:rsidR="00F14807" w:rsidRDefault="00FD5D03" w:rsidP="00F55D49">
      <w:pPr>
        <w:pStyle w:val="a5"/>
        <w:numPr>
          <w:ilvl w:val="1"/>
          <w:numId w:val="2"/>
        </w:numPr>
        <w:tabs>
          <w:tab w:val="left" w:pos="1083"/>
        </w:tabs>
        <w:spacing w:before="1" w:line="276" w:lineRule="auto"/>
        <w:ind w:right="101" w:firstLine="424"/>
      </w:pPr>
      <w:r>
        <w:lastRenderedPageBreak/>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Компания вносит в них необходимые</w:t>
      </w:r>
      <w:r>
        <w:rPr>
          <w:spacing w:val="-8"/>
        </w:rPr>
        <w:t xml:space="preserve"> </w:t>
      </w:r>
      <w:r>
        <w:t>изменения.</w:t>
      </w:r>
    </w:p>
    <w:p w14:paraId="021C4754" w14:textId="77777777" w:rsidR="00F14807" w:rsidRDefault="00FD5D03" w:rsidP="00F55D49">
      <w:pPr>
        <w:pStyle w:val="a3"/>
        <w:spacing w:line="276" w:lineRule="auto"/>
        <w:ind w:right="101"/>
      </w:pPr>
      <w:r>
        <w:t>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Компания уничтожает такие Персональные данные.</w:t>
      </w:r>
    </w:p>
    <w:p w14:paraId="11E920E8" w14:textId="77777777" w:rsidR="00F14807" w:rsidRDefault="00FD5D03" w:rsidP="00F55D49">
      <w:pPr>
        <w:pStyle w:val="a3"/>
        <w:spacing w:line="276" w:lineRule="auto"/>
        <w:ind w:right="105"/>
      </w:pPr>
      <w:r>
        <w:t>Компания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w:t>
      </w:r>
      <w:r>
        <w:rPr>
          <w:spacing w:val="1"/>
        </w:rPr>
        <w:t xml:space="preserve"> </w:t>
      </w:r>
      <w:r>
        <w:t>переданы.</w:t>
      </w:r>
    </w:p>
    <w:p w14:paraId="37A03163" w14:textId="77777777" w:rsidR="00F14807" w:rsidRDefault="00FD5D03" w:rsidP="00F55D49">
      <w:pPr>
        <w:pStyle w:val="a3"/>
        <w:spacing w:before="2" w:line="276" w:lineRule="auto"/>
        <w:ind w:right="101"/>
      </w:pPr>
      <w:r>
        <w:t>Компания обязана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14:paraId="179369ED" w14:textId="77777777" w:rsidR="00F14807" w:rsidRDefault="00FD5D03" w:rsidP="00F55D49">
      <w:pPr>
        <w:pStyle w:val="a5"/>
        <w:numPr>
          <w:ilvl w:val="1"/>
          <w:numId w:val="2"/>
        </w:numPr>
        <w:tabs>
          <w:tab w:val="left" w:pos="1095"/>
        </w:tabs>
        <w:spacing w:line="276" w:lineRule="auto"/>
        <w:ind w:right="101" w:firstLine="424"/>
      </w:pPr>
      <w:r>
        <w:t>Согласие на обработку Персональных данных может быть отозвано субъектом Персональных данных.</w:t>
      </w:r>
    </w:p>
    <w:p w14:paraId="0D535D1A" w14:textId="77777777" w:rsidR="00F14807" w:rsidRDefault="00FD5D03" w:rsidP="00F55D49">
      <w:pPr>
        <w:pStyle w:val="a3"/>
        <w:spacing w:line="276" w:lineRule="auto"/>
        <w:ind w:right="99"/>
      </w:pPr>
      <w:r>
        <w:t xml:space="preserve">В случае отзыва субъектом Персональных данных согласия на обработку его Персональных данных Компания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0002686F">
        <w:t>Компании</w:t>
      </w:r>
      <w: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0002686F">
        <w:t>Компании</w:t>
      </w:r>
      <w: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02686F">
        <w:t xml:space="preserve">Компанией </w:t>
      </w:r>
      <w:r>
        <w:t>и субъектом Персональных данных либо если Компания не вправе осуществлять обработку Персональных данных без согласия субъекта Персональных</w:t>
      </w:r>
      <w:r>
        <w:rPr>
          <w:spacing w:val="27"/>
        </w:rPr>
        <w:t xml:space="preserve"> </w:t>
      </w:r>
      <w:r>
        <w:t>данных</w:t>
      </w:r>
      <w:r>
        <w:rPr>
          <w:spacing w:val="25"/>
        </w:rPr>
        <w:t xml:space="preserve"> </w:t>
      </w:r>
      <w:r>
        <w:t>на</w:t>
      </w:r>
      <w:r>
        <w:rPr>
          <w:spacing w:val="27"/>
        </w:rPr>
        <w:t xml:space="preserve"> </w:t>
      </w:r>
      <w:r>
        <w:t>основаниях,</w:t>
      </w:r>
      <w:r>
        <w:rPr>
          <w:spacing w:val="27"/>
        </w:rPr>
        <w:t xml:space="preserve"> </w:t>
      </w:r>
      <w:r>
        <w:t>предусмотренных</w:t>
      </w:r>
      <w:r>
        <w:rPr>
          <w:spacing w:val="27"/>
        </w:rPr>
        <w:t xml:space="preserve"> </w:t>
      </w:r>
      <w:r>
        <w:t>Федеральным</w:t>
      </w:r>
      <w:r>
        <w:rPr>
          <w:spacing w:val="23"/>
        </w:rPr>
        <w:t xml:space="preserve"> </w:t>
      </w:r>
      <w:hyperlink r:id="rId11">
        <w:r>
          <w:t>законом</w:t>
        </w:r>
      </w:hyperlink>
      <w:r>
        <w:rPr>
          <w:spacing w:val="25"/>
        </w:rPr>
        <w:t xml:space="preserve"> </w:t>
      </w:r>
      <w:r>
        <w:t>"О</w:t>
      </w:r>
      <w:r>
        <w:rPr>
          <w:spacing w:val="25"/>
        </w:rPr>
        <w:t xml:space="preserve"> </w:t>
      </w:r>
      <w:r>
        <w:t>Персональных</w:t>
      </w:r>
      <w:r w:rsidR="0002686F">
        <w:t xml:space="preserve"> </w:t>
      </w:r>
      <w:r>
        <w:t>данных" или другими федеральными законами.</w:t>
      </w:r>
    </w:p>
    <w:p w14:paraId="5227642B" w14:textId="77777777" w:rsidR="00F14807" w:rsidRDefault="00FD5D03" w:rsidP="00F55D49">
      <w:pPr>
        <w:pStyle w:val="a3"/>
        <w:spacing w:before="82" w:line="276" w:lineRule="auto"/>
        <w:ind w:right="102"/>
      </w:pPr>
      <w:r>
        <w:t xml:space="preserve">В случае отсутствия возможности уничтожения Персональных данных в течение вышеуказанного срока Компания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3422D9">
        <w:t>Компании</w:t>
      </w:r>
      <w:r>
        <w:t>) и обеспечивает уничтожение Персональных данных в срок не более чем шесть месяцев, если иной срок не установлен федеральными законами.</w:t>
      </w:r>
    </w:p>
    <w:p w14:paraId="4C3AA887" w14:textId="77777777" w:rsidR="00F14807" w:rsidRDefault="00FD5D03" w:rsidP="00F55D49">
      <w:pPr>
        <w:pStyle w:val="a3"/>
        <w:spacing w:line="276" w:lineRule="auto"/>
        <w:ind w:right="101"/>
      </w:pPr>
      <w:r>
        <w:t xml:space="preserve">В случае отзыва субъектом Персональных данных согласия на обработку Персональных данных Компания вправе продолжить обработку Персональных данных без согласия субъекта Персональных данных при наличии оснований, указанных в </w:t>
      </w:r>
      <w:hyperlink r:id="rId12">
        <w:r>
          <w:t>части 2 статьи 9</w:t>
        </w:r>
      </w:hyperlink>
      <w:r>
        <w:t xml:space="preserve"> Федерального закона "О Персональных данных".</w:t>
      </w:r>
    </w:p>
    <w:p w14:paraId="016013E5" w14:textId="77777777" w:rsidR="00F14807" w:rsidRDefault="00FD5D03" w:rsidP="00F55D49">
      <w:pPr>
        <w:pStyle w:val="1"/>
        <w:numPr>
          <w:ilvl w:val="1"/>
          <w:numId w:val="8"/>
        </w:numPr>
        <w:tabs>
          <w:tab w:val="left" w:pos="2470"/>
        </w:tabs>
        <w:spacing w:before="3" w:after="240" w:line="276" w:lineRule="auto"/>
        <w:ind w:left="3209" w:right="1473" w:hanging="1160"/>
        <w:jc w:val="left"/>
      </w:pPr>
      <w:r>
        <w:t>Изменение политики конфиденциальности</w:t>
      </w:r>
      <w:r>
        <w:rPr>
          <w:spacing w:val="-25"/>
        </w:rPr>
        <w:t xml:space="preserve"> </w:t>
      </w:r>
      <w:r>
        <w:t>защиты и обработки Персональных</w:t>
      </w:r>
      <w:r>
        <w:rPr>
          <w:spacing w:val="-6"/>
        </w:rPr>
        <w:t xml:space="preserve"> </w:t>
      </w:r>
      <w:r w:rsidR="00695BE2">
        <w:t>данных</w:t>
      </w:r>
    </w:p>
    <w:p w14:paraId="5DE7EB4A" w14:textId="77777777" w:rsidR="00F14807" w:rsidRDefault="00FD5D03" w:rsidP="00F55D49">
      <w:pPr>
        <w:pStyle w:val="a5"/>
        <w:numPr>
          <w:ilvl w:val="1"/>
          <w:numId w:val="1"/>
        </w:numPr>
        <w:tabs>
          <w:tab w:val="left" w:pos="1215"/>
        </w:tabs>
        <w:spacing w:line="276" w:lineRule="auto"/>
        <w:ind w:right="101" w:firstLine="424"/>
      </w:pPr>
      <w:r>
        <w:t>Компания вправе вносить изменения в настоящую Политику в одностороннем порядке без предварительного уведомления и согласия Пользователя и иных субъектов Персональных</w:t>
      </w:r>
      <w:r>
        <w:rPr>
          <w:spacing w:val="-15"/>
        </w:rPr>
        <w:t xml:space="preserve"> </w:t>
      </w:r>
      <w:r>
        <w:t>данных.</w:t>
      </w:r>
    </w:p>
    <w:p w14:paraId="253A7171" w14:textId="77777777" w:rsidR="00F14807" w:rsidRDefault="00FD5D03" w:rsidP="00F55D49">
      <w:pPr>
        <w:pStyle w:val="a5"/>
        <w:numPr>
          <w:ilvl w:val="1"/>
          <w:numId w:val="1"/>
        </w:numPr>
        <w:tabs>
          <w:tab w:val="left" w:pos="1225"/>
        </w:tabs>
        <w:spacing w:line="276" w:lineRule="auto"/>
        <w:ind w:right="107" w:firstLine="424"/>
      </w:pPr>
      <w:r>
        <w:t>При внесении изменений в настоящую Политику в актуальной редакции указывается дата последнего</w:t>
      </w:r>
      <w:r>
        <w:rPr>
          <w:spacing w:val="-1"/>
        </w:rPr>
        <w:t xml:space="preserve"> </w:t>
      </w:r>
      <w:r>
        <w:t>обновления.</w:t>
      </w:r>
    </w:p>
    <w:p w14:paraId="4E1ECF25" w14:textId="77777777" w:rsidR="00F14807" w:rsidRDefault="00FD5D03" w:rsidP="00F55D49">
      <w:pPr>
        <w:pStyle w:val="a3"/>
        <w:spacing w:line="276" w:lineRule="auto"/>
        <w:ind w:right="103"/>
      </w:pPr>
      <w:r>
        <w:t xml:space="preserve">Новая редакция Политики вступает в силу с момента ее размещения на Сайте, если иное не предусмотрено новой редакцией Политики. С момента размещения на Сайте новой редакции Политики </w:t>
      </w:r>
      <w:r>
        <w:lastRenderedPageBreak/>
        <w:t>предыдущая редакция считается утратившей свою силу.</w:t>
      </w:r>
    </w:p>
    <w:p w14:paraId="0EFDA925" w14:textId="77777777" w:rsidR="00F14807" w:rsidRDefault="00FD5D03" w:rsidP="00F55D49">
      <w:pPr>
        <w:pStyle w:val="a5"/>
        <w:numPr>
          <w:ilvl w:val="1"/>
          <w:numId w:val="1"/>
        </w:numPr>
        <w:tabs>
          <w:tab w:val="left" w:pos="1189"/>
        </w:tabs>
        <w:spacing w:line="276" w:lineRule="auto"/>
        <w:ind w:right="103" w:firstLine="424"/>
      </w:pPr>
      <w:r>
        <w:t>В случае изменения действующего законодательства РФ, внесения изменений в нормативные документы по защите Персональных данных настоящая Политика действует в части, не противоречащей действующему законодательству до приведения её в соответствие с</w:t>
      </w:r>
      <w:r>
        <w:rPr>
          <w:spacing w:val="-10"/>
        </w:rPr>
        <w:t xml:space="preserve"> </w:t>
      </w:r>
      <w:r>
        <w:t>такими.</w:t>
      </w:r>
    </w:p>
    <w:p w14:paraId="344E96BB" w14:textId="77777777" w:rsidR="00F14807" w:rsidRDefault="00F14807" w:rsidP="00F55D49">
      <w:pPr>
        <w:pStyle w:val="a3"/>
        <w:spacing w:before="1" w:line="276" w:lineRule="auto"/>
        <w:ind w:left="0" w:firstLine="0"/>
        <w:jc w:val="left"/>
        <w:rPr>
          <w:sz w:val="28"/>
        </w:rPr>
      </w:pPr>
    </w:p>
    <w:p w14:paraId="45F956CE" w14:textId="77777777" w:rsidR="00F14807" w:rsidRDefault="00FD5D03" w:rsidP="00F55D49">
      <w:pPr>
        <w:pStyle w:val="1"/>
        <w:numPr>
          <w:ilvl w:val="1"/>
          <w:numId w:val="8"/>
        </w:numPr>
        <w:tabs>
          <w:tab w:val="left" w:pos="4660"/>
        </w:tabs>
        <w:spacing w:line="276" w:lineRule="auto"/>
        <w:ind w:left="4659" w:hanging="421"/>
        <w:jc w:val="left"/>
      </w:pPr>
      <w:r>
        <w:t>Обратная</w:t>
      </w:r>
      <w:r>
        <w:rPr>
          <w:spacing w:val="-3"/>
        </w:rPr>
        <w:t xml:space="preserve"> </w:t>
      </w:r>
      <w:r w:rsidR="00695BE2">
        <w:t>связь</w:t>
      </w:r>
    </w:p>
    <w:p w14:paraId="0983F2A2" w14:textId="51F1088E" w:rsidR="008C1468" w:rsidRDefault="00FD5D03" w:rsidP="00F55D49">
      <w:pPr>
        <w:spacing w:before="100" w:line="276" w:lineRule="auto"/>
        <w:ind w:left="257" w:right="101" w:firstLine="424"/>
        <w:jc w:val="both"/>
        <w:rPr>
          <w:b/>
        </w:rPr>
      </w:pPr>
      <w:r>
        <w:t xml:space="preserve">11.1. Любые вопросы и предложения по настоящей Политике конфиденциальности и использования своих Персональных данных Пользователь вправе направлять на адрес электронной почты: </w:t>
      </w:r>
      <w:proofErr w:type="spellStart"/>
      <w:r w:rsidR="00AC1179">
        <w:rPr>
          <w:b/>
          <w:sz w:val="24"/>
          <w:lang w:val="en-US"/>
        </w:rPr>
        <w:t>mozaika</w:t>
      </w:r>
      <w:proofErr w:type="spellEnd"/>
      <w:r w:rsidR="00AC1179" w:rsidRPr="00AC1179">
        <w:rPr>
          <w:b/>
          <w:sz w:val="24"/>
        </w:rPr>
        <w:t>93@</w:t>
      </w:r>
      <w:r w:rsidR="00AC1179">
        <w:rPr>
          <w:b/>
          <w:sz w:val="24"/>
          <w:lang w:val="en-US"/>
        </w:rPr>
        <w:t>bk</w:t>
      </w:r>
      <w:r w:rsidR="00AC1179" w:rsidRPr="00AC1179">
        <w:rPr>
          <w:b/>
          <w:sz w:val="24"/>
        </w:rPr>
        <w:t>.</w:t>
      </w:r>
      <w:r w:rsidR="00AC1179">
        <w:rPr>
          <w:b/>
          <w:sz w:val="24"/>
          <w:lang w:val="en-US"/>
        </w:rPr>
        <w:t>ru</w:t>
      </w:r>
      <w:r>
        <w:rPr>
          <w:b/>
          <w:sz w:val="24"/>
        </w:rPr>
        <w:t xml:space="preserve"> </w:t>
      </w:r>
      <w:r>
        <w:t xml:space="preserve">и/или по почтовому адресу: </w:t>
      </w:r>
      <w:r w:rsidR="00695BE2" w:rsidRPr="00695BE2">
        <w:rPr>
          <w:b/>
        </w:rPr>
        <w:t>142184, Московская область, город Климовск, Западная улица, дом 3а здание торг- админ, кабинет 35</w:t>
      </w:r>
      <w:r>
        <w:rPr>
          <w:b/>
        </w:rPr>
        <w:t>.</w:t>
      </w:r>
    </w:p>
    <w:p w14:paraId="25FFE381" w14:textId="77777777" w:rsidR="00F55D49" w:rsidRDefault="00F55D49" w:rsidP="00F55D49">
      <w:pPr>
        <w:spacing w:before="100" w:line="276" w:lineRule="auto"/>
        <w:ind w:right="101"/>
        <w:jc w:val="both"/>
        <w:rPr>
          <w:b/>
        </w:rPr>
      </w:pPr>
    </w:p>
    <w:p w14:paraId="64C79D9C" w14:textId="77777777" w:rsidR="00F14807" w:rsidRDefault="00FD5D03" w:rsidP="00F55D49">
      <w:pPr>
        <w:pStyle w:val="1"/>
        <w:numPr>
          <w:ilvl w:val="1"/>
          <w:numId w:val="8"/>
        </w:numPr>
        <w:tabs>
          <w:tab w:val="left" w:pos="1090"/>
        </w:tabs>
        <w:spacing w:before="164" w:line="276" w:lineRule="auto"/>
        <w:ind w:left="1090" w:hanging="408"/>
        <w:jc w:val="center"/>
        <w:rPr>
          <w:sz w:val="27"/>
        </w:rPr>
      </w:pPr>
      <w:r>
        <w:t>Реквизиты</w:t>
      </w:r>
      <w:r>
        <w:rPr>
          <w:spacing w:val="-3"/>
        </w:rPr>
        <w:t xml:space="preserve"> </w:t>
      </w:r>
      <w:r>
        <w:t>Компании</w:t>
      </w:r>
    </w:p>
    <w:p w14:paraId="58F64A07" w14:textId="77777777" w:rsidR="00F14807" w:rsidRDefault="00F14807" w:rsidP="00F55D49">
      <w:pPr>
        <w:pStyle w:val="a3"/>
        <w:spacing w:line="276" w:lineRule="auto"/>
        <w:ind w:left="284" w:firstLine="0"/>
        <w:jc w:val="left"/>
        <w:rPr>
          <w:b/>
          <w:sz w:val="28"/>
        </w:rPr>
      </w:pPr>
    </w:p>
    <w:tbl>
      <w:tblPr>
        <w:tblStyle w:val="a7"/>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237"/>
      </w:tblGrid>
      <w:tr w:rsidR="00695BE2" w:rsidRPr="00695BE2" w14:paraId="5FA326CC" w14:textId="77777777" w:rsidTr="00695BE2">
        <w:tc>
          <w:tcPr>
            <w:tcW w:w="3085" w:type="dxa"/>
          </w:tcPr>
          <w:p w14:paraId="7B82DF02" w14:textId="77777777" w:rsidR="00695BE2" w:rsidRPr="00695BE2" w:rsidRDefault="00695BE2" w:rsidP="00F55D49">
            <w:pPr>
              <w:pStyle w:val="a3"/>
              <w:spacing w:line="276" w:lineRule="auto"/>
              <w:ind w:left="0" w:firstLine="0"/>
              <w:jc w:val="left"/>
              <w:rPr>
                <w:b/>
              </w:rPr>
            </w:pPr>
            <w:r w:rsidRPr="00695BE2">
              <w:rPr>
                <w:b/>
              </w:rPr>
              <w:t>Наименование</w:t>
            </w:r>
            <w:r>
              <w:rPr>
                <w:b/>
              </w:rPr>
              <w:t xml:space="preserve"> компании:</w:t>
            </w:r>
          </w:p>
        </w:tc>
        <w:tc>
          <w:tcPr>
            <w:tcW w:w="6237" w:type="dxa"/>
          </w:tcPr>
          <w:p w14:paraId="66B24237" w14:textId="77777777" w:rsidR="00695BE2" w:rsidRPr="00695BE2" w:rsidRDefault="00695BE2" w:rsidP="00F55D49">
            <w:pPr>
              <w:pStyle w:val="a3"/>
              <w:spacing w:after="240" w:line="276" w:lineRule="auto"/>
              <w:ind w:left="0" w:firstLine="0"/>
              <w:jc w:val="left"/>
              <w:rPr>
                <w:b/>
                <w:sz w:val="24"/>
                <w:szCs w:val="24"/>
              </w:rPr>
            </w:pPr>
            <w:r w:rsidRPr="00695BE2">
              <w:rPr>
                <w:b/>
                <w:sz w:val="24"/>
                <w:szCs w:val="24"/>
              </w:rPr>
              <w:t>ООО «СИГЛАС»</w:t>
            </w:r>
          </w:p>
        </w:tc>
      </w:tr>
      <w:tr w:rsidR="00695BE2" w:rsidRPr="00695BE2" w14:paraId="3DD65D7A" w14:textId="77777777" w:rsidTr="00695BE2">
        <w:tc>
          <w:tcPr>
            <w:tcW w:w="3085" w:type="dxa"/>
          </w:tcPr>
          <w:p w14:paraId="111452C1" w14:textId="77777777" w:rsidR="00695BE2" w:rsidRPr="00695BE2" w:rsidRDefault="00695BE2" w:rsidP="00F55D49">
            <w:pPr>
              <w:pStyle w:val="a3"/>
              <w:spacing w:line="276" w:lineRule="auto"/>
              <w:ind w:left="0" w:firstLine="0"/>
              <w:jc w:val="left"/>
              <w:rPr>
                <w:b/>
              </w:rPr>
            </w:pPr>
            <w:r>
              <w:rPr>
                <w:b/>
              </w:rPr>
              <w:t>Адрес местонахождения:</w:t>
            </w:r>
          </w:p>
        </w:tc>
        <w:tc>
          <w:tcPr>
            <w:tcW w:w="6237" w:type="dxa"/>
          </w:tcPr>
          <w:p w14:paraId="53B76624" w14:textId="77777777" w:rsidR="00695BE2" w:rsidRPr="00695BE2" w:rsidRDefault="00695BE2" w:rsidP="00F55D49">
            <w:pPr>
              <w:pStyle w:val="a3"/>
              <w:spacing w:after="240" w:line="276" w:lineRule="auto"/>
              <w:ind w:left="0" w:firstLine="0"/>
              <w:jc w:val="left"/>
            </w:pPr>
            <w:r w:rsidRPr="00695BE2">
              <w:t>142184, Московская область, город Климовск, Западная улица, дом 3а здание торг- админ, кабинет 35</w:t>
            </w:r>
          </w:p>
        </w:tc>
      </w:tr>
      <w:tr w:rsidR="00695BE2" w:rsidRPr="00695BE2" w14:paraId="3A069101" w14:textId="77777777" w:rsidTr="00695BE2">
        <w:tc>
          <w:tcPr>
            <w:tcW w:w="3085" w:type="dxa"/>
          </w:tcPr>
          <w:p w14:paraId="63CCE876" w14:textId="77777777" w:rsidR="00695BE2" w:rsidRDefault="00695BE2" w:rsidP="00F55D49">
            <w:pPr>
              <w:pStyle w:val="a3"/>
              <w:spacing w:line="276" w:lineRule="auto"/>
              <w:ind w:left="0" w:firstLine="0"/>
              <w:jc w:val="left"/>
              <w:rPr>
                <w:b/>
              </w:rPr>
            </w:pPr>
            <w:r>
              <w:rPr>
                <w:b/>
              </w:rPr>
              <w:t>ОГРН</w:t>
            </w:r>
            <w:r w:rsidR="00F55D49">
              <w:rPr>
                <w:b/>
              </w:rPr>
              <w:t>:</w:t>
            </w:r>
          </w:p>
        </w:tc>
        <w:tc>
          <w:tcPr>
            <w:tcW w:w="6237" w:type="dxa"/>
          </w:tcPr>
          <w:p w14:paraId="46FEDA39" w14:textId="77777777" w:rsidR="00695BE2" w:rsidRPr="00695BE2" w:rsidRDefault="00695BE2" w:rsidP="00F55D49">
            <w:pPr>
              <w:pStyle w:val="a3"/>
              <w:spacing w:after="240" w:line="276" w:lineRule="auto"/>
              <w:ind w:left="0" w:firstLine="0"/>
              <w:jc w:val="left"/>
            </w:pPr>
            <w:r w:rsidRPr="00695BE2">
              <w:t>1185074001969</w:t>
            </w:r>
          </w:p>
        </w:tc>
      </w:tr>
      <w:tr w:rsidR="00695BE2" w:rsidRPr="00695BE2" w14:paraId="4F405D54" w14:textId="77777777" w:rsidTr="00695BE2">
        <w:tc>
          <w:tcPr>
            <w:tcW w:w="3085" w:type="dxa"/>
          </w:tcPr>
          <w:p w14:paraId="28F5941A" w14:textId="77777777" w:rsidR="00695BE2" w:rsidRDefault="00695BE2" w:rsidP="00F55D49">
            <w:pPr>
              <w:pStyle w:val="a3"/>
              <w:spacing w:line="276" w:lineRule="auto"/>
              <w:ind w:left="0" w:firstLine="0"/>
              <w:jc w:val="left"/>
              <w:rPr>
                <w:b/>
              </w:rPr>
            </w:pPr>
            <w:r>
              <w:rPr>
                <w:b/>
              </w:rPr>
              <w:t>ИНН/КПП</w:t>
            </w:r>
            <w:r w:rsidR="00F55D49">
              <w:rPr>
                <w:b/>
              </w:rPr>
              <w:t>:</w:t>
            </w:r>
          </w:p>
        </w:tc>
        <w:tc>
          <w:tcPr>
            <w:tcW w:w="6237" w:type="dxa"/>
          </w:tcPr>
          <w:p w14:paraId="703F80E2" w14:textId="77777777" w:rsidR="00695BE2" w:rsidRPr="00695BE2" w:rsidRDefault="00695BE2" w:rsidP="00F55D49">
            <w:pPr>
              <w:pStyle w:val="a3"/>
              <w:spacing w:after="240" w:line="276" w:lineRule="auto"/>
              <w:ind w:left="0" w:firstLine="0"/>
              <w:jc w:val="left"/>
            </w:pPr>
            <w:r w:rsidRPr="00BB0EF0">
              <w:t>5074058942</w:t>
            </w:r>
            <w:r>
              <w:t>/</w:t>
            </w:r>
            <w:r w:rsidRPr="00695BE2">
              <w:t>507401001</w:t>
            </w:r>
          </w:p>
        </w:tc>
      </w:tr>
      <w:tr w:rsidR="00695BE2" w:rsidRPr="00695BE2" w14:paraId="4012C46B" w14:textId="77777777" w:rsidTr="00695BE2">
        <w:tc>
          <w:tcPr>
            <w:tcW w:w="3085" w:type="dxa"/>
          </w:tcPr>
          <w:p w14:paraId="734949D6" w14:textId="77777777" w:rsidR="00695BE2" w:rsidRDefault="00695BE2" w:rsidP="00F55D49">
            <w:pPr>
              <w:pStyle w:val="a3"/>
              <w:spacing w:line="276" w:lineRule="auto"/>
              <w:ind w:left="0" w:firstLine="0"/>
              <w:jc w:val="left"/>
              <w:rPr>
                <w:b/>
              </w:rPr>
            </w:pPr>
            <w:r w:rsidRPr="00695BE2">
              <w:rPr>
                <w:b/>
              </w:rPr>
              <w:t>Телефон</w:t>
            </w:r>
            <w:r w:rsidR="00F55D49">
              <w:rPr>
                <w:b/>
              </w:rPr>
              <w:t>:</w:t>
            </w:r>
          </w:p>
        </w:tc>
        <w:tc>
          <w:tcPr>
            <w:tcW w:w="6237" w:type="dxa"/>
          </w:tcPr>
          <w:p w14:paraId="5DA28D47" w14:textId="77777777" w:rsidR="00695BE2" w:rsidRPr="00695BE2" w:rsidRDefault="00695BE2" w:rsidP="00F55D49">
            <w:pPr>
              <w:pStyle w:val="a3"/>
              <w:spacing w:after="240" w:line="276" w:lineRule="auto"/>
              <w:ind w:left="0" w:firstLine="0"/>
              <w:jc w:val="left"/>
            </w:pPr>
            <w:r>
              <w:t>+7</w:t>
            </w:r>
            <w:r w:rsidRPr="00695BE2">
              <w:t xml:space="preserve"> (969) 104-70-00</w:t>
            </w:r>
          </w:p>
        </w:tc>
      </w:tr>
    </w:tbl>
    <w:p w14:paraId="0FF162DB" w14:textId="77777777" w:rsidR="00695BE2" w:rsidRDefault="00695BE2" w:rsidP="00F55D49">
      <w:pPr>
        <w:pStyle w:val="a3"/>
        <w:spacing w:line="276" w:lineRule="auto"/>
        <w:ind w:left="284" w:firstLine="0"/>
        <w:jc w:val="left"/>
        <w:rPr>
          <w:b/>
          <w:sz w:val="28"/>
        </w:rPr>
      </w:pPr>
    </w:p>
    <w:p w14:paraId="3A6A17C4" w14:textId="77777777" w:rsidR="00695BE2" w:rsidRDefault="00695BE2" w:rsidP="00F55D49">
      <w:pPr>
        <w:pStyle w:val="a3"/>
        <w:spacing w:line="276" w:lineRule="auto"/>
        <w:ind w:left="284" w:firstLine="0"/>
        <w:jc w:val="left"/>
        <w:rPr>
          <w:b/>
          <w:sz w:val="28"/>
        </w:rPr>
      </w:pPr>
    </w:p>
    <w:p w14:paraId="131E9A7D" w14:textId="77777777" w:rsidR="00695BE2" w:rsidRDefault="00695BE2" w:rsidP="00F55D49">
      <w:pPr>
        <w:pStyle w:val="a3"/>
        <w:spacing w:line="276" w:lineRule="auto"/>
        <w:ind w:left="284" w:firstLine="0"/>
        <w:jc w:val="left"/>
        <w:rPr>
          <w:b/>
          <w:sz w:val="28"/>
        </w:rPr>
      </w:pPr>
    </w:p>
    <w:p w14:paraId="1819708C" w14:textId="2A7287B8" w:rsidR="00F14807" w:rsidRPr="00695BE2" w:rsidRDefault="00FF6FEB" w:rsidP="00F55D49">
      <w:pPr>
        <w:pStyle w:val="a3"/>
        <w:spacing w:before="186" w:line="276" w:lineRule="auto"/>
        <w:ind w:left="284" w:firstLine="0"/>
        <w:jc w:val="left"/>
        <w:rPr>
          <w:color w:val="808080" w:themeColor="background1" w:themeShade="80"/>
          <w:sz w:val="24"/>
        </w:rPr>
      </w:pPr>
      <w:r w:rsidRPr="00695BE2">
        <w:rPr>
          <w:color w:val="808080" w:themeColor="background1" w:themeShade="80"/>
        </w:rPr>
        <w:t>Дата публикации: 0</w:t>
      </w:r>
      <w:r w:rsidR="00AC1179">
        <w:rPr>
          <w:color w:val="808080" w:themeColor="background1" w:themeShade="80"/>
        </w:rPr>
        <w:t>9</w:t>
      </w:r>
      <w:r w:rsidRPr="00695BE2">
        <w:rPr>
          <w:color w:val="808080" w:themeColor="background1" w:themeShade="80"/>
        </w:rPr>
        <w:t xml:space="preserve"> </w:t>
      </w:r>
      <w:r w:rsidR="00AC1179">
        <w:rPr>
          <w:color w:val="808080" w:themeColor="background1" w:themeShade="80"/>
        </w:rPr>
        <w:t>октября</w:t>
      </w:r>
      <w:r w:rsidRPr="00695BE2">
        <w:rPr>
          <w:color w:val="808080" w:themeColor="background1" w:themeShade="80"/>
        </w:rPr>
        <w:t xml:space="preserve"> 202</w:t>
      </w:r>
      <w:r w:rsidR="00AC1179">
        <w:rPr>
          <w:color w:val="808080" w:themeColor="background1" w:themeShade="80"/>
        </w:rPr>
        <w:t>2</w:t>
      </w:r>
      <w:r w:rsidRPr="00695BE2">
        <w:rPr>
          <w:color w:val="808080" w:themeColor="background1" w:themeShade="80"/>
        </w:rPr>
        <w:t xml:space="preserve"> год</w:t>
      </w:r>
    </w:p>
    <w:sectPr w:rsidR="00F14807" w:rsidRPr="00695BE2" w:rsidSect="008C1468">
      <w:footerReference w:type="default" r:id="rId13"/>
      <w:pgSz w:w="11910" w:h="16840"/>
      <w:pgMar w:top="993" w:right="600" w:bottom="1702" w:left="1020"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B577B" w14:textId="77777777" w:rsidR="008A0D11" w:rsidRDefault="008A0D11">
      <w:r>
        <w:separator/>
      </w:r>
    </w:p>
  </w:endnote>
  <w:endnote w:type="continuationSeparator" w:id="0">
    <w:p w14:paraId="5D9218F4" w14:textId="77777777" w:rsidR="008A0D11" w:rsidRDefault="008A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5AE1" w14:textId="77777777" w:rsidR="00FD5D03" w:rsidRDefault="00000000">
    <w:pPr>
      <w:pStyle w:val="a3"/>
      <w:spacing w:line="14" w:lineRule="auto"/>
      <w:ind w:left="0" w:firstLine="0"/>
      <w:jc w:val="left"/>
      <w:rPr>
        <w:sz w:val="14"/>
      </w:rPr>
    </w:pPr>
    <w:r>
      <w:pict w14:anchorId="34A4719D">
        <v:shapetype id="_x0000_t202" coordsize="21600,21600" o:spt="202" path="m,l,21600r21600,l21600,xe">
          <v:stroke joinstyle="miter"/>
          <v:path gradientshapeok="t" o:connecttype="rect"/>
        </v:shapetype>
        <v:shape id="_x0000_s1025" type="#_x0000_t202" style="position:absolute;margin-left:314pt;margin-top:780.8pt;width:17.3pt;height:13.05pt;z-index:-251658752;mso-position-horizontal-relative:page;mso-position-vertical-relative:page" filled="f" stroked="f">
          <v:textbox style="mso-next-textbox:#_x0000_s1025" inset="0,0,0,0">
            <w:txbxContent>
              <w:p w14:paraId="23A75B98" w14:textId="77777777" w:rsidR="00FD5D03" w:rsidRDefault="00FD5D03">
                <w:pPr>
                  <w:pStyle w:val="a3"/>
                  <w:spacing w:line="245" w:lineRule="exact"/>
                  <w:ind w:left="60" w:firstLine="0"/>
                  <w:jc w:val="left"/>
                </w:pPr>
                <w:r>
                  <w:fldChar w:fldCharType="begin"/>
                </w:r>
                <w:r>
                  <w:instrText xml:space="preserve"> PAGE </w:instrText>
                </w:r>
                <w:r>
                  <w:fldChar w:fldCharType="separate"/>
                </w:r>
                <w:r w:rsidR="00F55D49">
                  <w:rPr>
                    <w:noProof/>
                  </w:rPr>
                  <w:t>24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9631C" w14:textId="77777777" w:rsidR="008A0D11" w:rsidRDefault="008A0D11">
      <w:r>
        <w:separator/>
      </w:r>
    </w:p>
  </w:footnote>
  <w:footnote w:type="continuationSeparator" w:id="0">
    <w:p w14:paraId="34CA178E" w14:textId="77777777" w:rsidR="008A0D11" w:rsidRDefault="008A0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23F"/>
    <w:multiLevelType w:val="hybridMultilevel"/>
    <w:tmpl w:val="F0385A7A"/>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21340FF9"/>
    <w:multiLevelType w:val="hybridMultilevel"/>
    <w:tmpl w:val="54E08E32"/>
    <w:lvl w:ilvl="0" w:tplc="08340CD0">
      <w:numFmt w:val="bullet"/>
      <w:lvlText w:val="–"/>
      <w:lvlJc w:val="left"/>
      <w:pPr>
        <w:ind w:left="257" w:hanging="161"/>
      </w:pPr>
      <w:rPr>
        <w:rFonts w:ascii="Calibri" w:eastAsia="Calibri" w:hAnsi="Calibri" w:cs="Calibri" w:hint="default"/>
        <w:w w:val="99"/>
        <w:sz w:val="22"/>
        <w:szCs w:val="22"/>
        <w:lang w:val="ru-RU" w:eastAsia="en-US" w:bidi="ar-SA"/>
      </w:rPr>
    </w:lvl>
    <w:lvl w:ilvl="1" w:tplc="EC68178E">
      <w:numFmt w:val="bullet"/>
      <w:lvlText w:val="•"/>
      <w:lvlJc w:val="left"/>
      <w:pPr>
        <w:ind w:left="1262" w:hanging="161"/>
      </w:pPr>
      <w:rPr>
        <w:rFonts w:hint="default"/>
        <w:lang w:val="ru-RU" w:eastAsia="en-US" w:bidi="ar-SA"/>
      </w:rPr>
    </w:lvl>
    <w:lvl w:ilvl="2" w:tplc="F5847E74">
      <w:numFmt w:val="bullet"/>
      <w:lvlText w:val="•"/>
      <w:lvlJc w:val="left"/>
      <w:pPr>
        <w:ind w:left="2265" w:hanging="161"/>
      </w:pPr>
      <w:rPr>
        <w:rFonts w:hint="default"/>
        <w:lang w:val="ru-RU" w:eastAsia="en-US" w:bidi="ar-SA"/>
      </w:rPr>
    </w:lvl>
    <w:lvl w:ilvl="3" w:tplc="B0A645F6">
      <w:numFmt w:val="bullet"/>
      <w:lvlText w:val="•"/>
      <w:lvlJc w:val="left"/>
      <w:pPr>
        <w:ind w:left="3267" w:hanging="161"/>
      </w:pPr>
      <w:rPr>
        <w:rFonts w:hint="default"/>
        <w:lang w:val="ru-RU" w:eastAsia="en-US" w:bidi="ar-SA"/>
      </w:rPr>
    </w:lvl>
    <w:lvl w:ilvl="4" w:tplc="41F82B66">
      <w:numFmt w:val="bullet"/>
      <w:lvlText w:val="•"/>
      <w:lvlJc w:val="left"/>
      <w:pPr>
        <w:ind w:left="4270" w:hanging="161"/>
      </w:pPr>
      <w:rPr>
        <w:rFonts w:hint="default"/>
        <w:lang w:val="ru-RU" w:eastAsia="en-US" w:bidi="ar-SA"/>
      </w:rPr>
    </w:lvl>
    <w:lvl w:ilvl="5" w:tplc="6832B88E">
      <w:numFmt w:val="bullet"/>
      <w:lvlText w:val="•"/>
      <w:lvlJc w:val="left"/>
      <w:pPr>
        <w:ind w:left="5273" w:hanging="161"/>
      </w:pPr>
      <w:rPr>
        <w:rFonts w:hint="default"/>
        <w:lang w:val="ru-RU" w:eastAsia="en-US" w:bidi="ar-SA"/>
      </w:rPr>
    </w:lvl>
    <w:lvl w:ilvl="6" w:tplc="C8AC22CE">
      <w:numFmt w:val="bullet"/>
      <w:lvlText w:val="•"/>
      <w:lvlJc w:val="left"/>
      <w:pPr>
        <w:ind w:left="6275" w:hanging="161"/>
      </w:pPr>
      <w:rPr>
        <w:rFonts w:hint="default"/>
        <w:lang w:val="ru-RU" w:eastAsia="en-US" w:bidi="ar-SA"/>
      </w:rPr>
    </w:lvl>
    <w:lvl w:ilvl="7" w:tplc="AE2E94B0">
      <w:numFmt w:val="bullet"/>
      <w:lvlText w:val="•"/>
      <w:lvlJc w:val="left"/>
      <w:pPr>
        <w:ind w:left="7278" w:hanging="161"/>
      </w:pPr>
      <w:rPr>
        <w:rFonts w:hint="default"/>
        <w:lang w:val="ru-RU" w:eastAsia="en-US" w:bidi="ar-SA"/>
      </w:rPr>
    </w:lvl>
    <w:lvl w:ilvl="8" w:tplc="B28E6502">
      <w:numFmt w:val="bullet"/>
      <w:lvlText w:val="•"/>
      <w:lvlJc w:val="left"/>
      <w:pPr>
        <w:ind w:left="8281" w:hanging="161"/>
      </w:pPr>
      <w:rPr>
        <w:rFonts w:hint="default"/>
        <w:lang w:val="ru-RU" w:eastAsia="en-US" w:bidi="ar-SA"/>
      </w:rPr>
    </w:lvl>
  </w:abstractNum>
  <w:abstractNum w:abstractNumId="2" w15:restartNumberingAfterBreak="0">
    <w:nsid w:val="22362AA3"/>
    <w:multiLevelType w:val="multilevel"/>
    <w:tmpl w:val="891C6B2E"/>
    <w:lvl w:ilvl="0">
      <w:start w:val="7"/>
      <w:numFmt w:val="decimal"/>
      <w:lvlText w:val="%1"/>
      <w:lvlJc w:val="left"/>
      <w:pPr>
        <w:ind w:left="257" w:hanging="423"/>
      </w:pPr>
      <w:rPr>
        <w:rFonts w:hint="default"/>
        <w:lang w:val="ru-RU" w:eastAsia="en-US" w:bidi="ar-SA"/>
      </w:rPr>
    </w:lvl>
    <w:lvl w:ilvl="1">
      <w:start w:val="1"/>
      <w:numFmt w:val="decimal"/>
      <w:lvlText w:val="%1.%2."/>
      <w:lvlJc w:val="left"/>
      <w:pPr>
        <w:ind w:left="257" w:hanging="423"/>
      </w:pPr>
      <w:rPr>
        <w:rFonts w:ascii="Calibri" w:eastAsia="Calibri" w:hAnsi="Calibri" w:cs="Calibri" w:hint="default"/>
        <w:spacing w:val="-1"/>
        <w:w w:val="100"/>
        <w:sz w:val="22"/>
        <w:szCs w:val="22"/>
        <w:lang w:val="ru-RU" w:eastAsia="en-US" w:bidi="ar-SA"/>
      </w:rPr>
    </w:lvl>
    <w:lvl w:ilvl="2">
      <w:numFmt w:val="bullet"/>
      <w:lvlText w:val="•"/>
      <w:lvlJc w:val="left"/>
      <w:pPr>
        <w:ind w:left="2265" w:hanging="423"/>
      </w:pPr>
      <w:rPr>
        <w:rFonts w:hint="default"/>
        <w:lang w:val="ru-RU" w:eastAsia="en-US" w:bidi="ar-SA"/>
      </w:rPr>
    </w:lvl>
    <w:lvl w:ilvl="3">
      <w:numFmt w:val="bullet"/>
      <w:lvlText w:val="•"/>
      <w:lvlJc w:val="left"/>
      <w:pPr>
        <w:ind w:left="3267" w:hanging="423"/>
      </w:pPr>
      <w:rPr>
        <w:rFonts w:hint="default"/>
        <w:lang w:val="ru-RU" w:eastAsia="en-US" w:bidi="ar-SA"/>
      </w:rPr>
    </w:lvl>
    <w:lvl w:ilvl="4">
      <w:numFmt w:val="bullet"/>
      <w:lvlText w:val="•"/>
      <w:lvlJc w:val="left"/>
      <w:pPr>
        <w:ind w:left="4270" w:hanging="423"/>
      </w:pPr>
      <w:rPr>
        <w:rFonts w:hint="default"/>
        <w:lang w:val="ru-RU" w:eastAsia="en-US" w:bidi="ar-SA"/>
      </w:rPr>
    </w:lvl>
    <w:lvl w:ilvl="5">
      <w:numFmt w:val="bullet"/>
      <w:lvlText w:val="•"/>
      <w:lvlJc w:val="left"/>
      <w:pPr>
        <w:ind w:left="5273" w:hanging="423"/>
      </w:pPr>
      <w:rPr>
        <w:rFonts w:hint="default"/>
        <w:lang w:val="ru-RU" w:eastAsia="en-US" w:bidi="ar-SA"/>
      </w:rPr>
    </w:lvl>
    <w:lvl w:ilvl="6">
      <w:numFmt w:val="bullet"/>
      <w:lvlText w:val="•"/>
      <w:lvlJc w:val="left"/>
      <w:pPr>
        <w:ind w:left="6275" w:hanging="423"/>
      </w:pPr>
      <w:rPr>
        <w:rFonts w:hint="default"/>
        <w:lang w:val="ru-RU" w:eastAsia="en-US" w:bidi="ar-SA"/>
      </w:rPr>
    </w:lvl>
    <w:lvl w:ilvl="7">
      <w:numFmt w:val="bullet"/>
      <w:lvlText w:val="•"/>
      <w:lvlJc w:val="left"/>
      <w:pPr>
        <w:ind w:left="7278" w:hanging="423"/>
      </w:pPr>
      <w:rPr>
        <w:rFonts w:hint="default"/>
        <w:lang w:val="ru-RU" w:eastAsia="en-US" w:bidi="ar-SA"/>
      </w:rPr>
    </w:lvl>
    <w:lvl w:ilvl="8">
      <w:numFmt w:val="bullet"/>
      <w:lvlText w:val="•"/>
      <w:lvlJc w:val="left"/>
      <w:pPr>
        <w:ind w:left="8281" w:hanging="423"/>
      </w:pPr>
      <w:rPr>
        <w:rFonts w:hint="default"/>
        <w:lang w:val="ru-RU" w:eastAsia="en-US" w:bidi="ar-SA"/>
      </w:rPr>
    </w:lvl>
  </w:abstractNum>
  <w:abstractNum w:abstractNumId="3" w15:restartNumberingAfterBreak="0">
    <w:nsid w:val="254214E6"/>
    <w:multiLevelType w:val="hybridMultilevel"/>
    <w:tmpl w:val="DDBAE320"/>
    <w:lvl w:ilvl="0" w:tplc="D4F4487C">
      <w:start w:val="1"/>
      <w:numFmt w:val="decimal"/>
      <w:lvlText w:val="%1."/>
      <w:lvlJc w:val="left"/>
      <w:pPr>
        <w:ind w:left="902" w:hanging="221"/>
      </w:pPr>
      <w:rPr>
        <w:rFonts w:hint="default"/>
        <w:b/>
        <w:bCs/>
        <w:w w:val="100"/>
        <w:lang w:val="ru-RU" w:eastAsia="en-US" w:bidi="ar-SA"/>
      </w:rPr>
    </w:lvl>
    <w:lvl w:ilvl="1" w:tplc="38F0DD60">
      <w:start w:val="5"/>
      <w:numFmt w:val="decimal"/>
      <w:lvlText w:val="%2."/>
      <w:lvlJc w:val="left"/>
      <w:pPr>
        <w:ind w:left="2258" w:hanging="279"/>
        <w:jc w:val="right"/>
      </w:pPr>
      <w:rPr>
        <w:rFonts w:hint="default"/>
        <w:b/>
        <w:bCs/>
        <w:w w:val="99"/>
        <w:lang w:val="ru-RU" w:eastAsia="en-US" w:bidi="ar-SA"/>
      </w:rPr>
    </w:lvl>
    <w:lvl w:ilvl="2" w:tplc="2A186886">
      <w:numFmt w:val="bullet"/>
      <w:lvlText w:val="•"/>
      <w:lvlJc w:val="left"/>
      <w:pPr>
        <w:ind w:left="3151" w:hanging="279"/>
      </w:pPr>
      <w:rPr>
        <w:rFonts w:hint="default"/>
        <w:lang w:val="ru-RU" w:eastAsia="en-US" w:bidi="ar-SA"/>
      </w:rPr>
    </w:lvl>
    <w:lvl w:ilvl="3" w:tplc="7A823D54">
      <w:numFmt w:val="bullet"/>
      <w:lvlText w:val="•"/>
      <w:lvlJc w:val="left"/>
      <w:pPr>
        <w:ind w:left="4043" w:hanging="279"/>
      </w:pPr>
      <w:rPr>
        <w:rFonts w:hint="default"/>
        <w:lang w:val="ru-RU" w:eastAsia="en-US" w:bidi="ar-SA"/>
      </w:rPr>
    </w:lvl>
    <w:lvl w:ilvl="4" w:tplc="13CA80C6">
      <w:numFmt w:val="bullet"/>
      <w:lvlText w:val="•"/>
      <w:lvlJc w:val="left"/>
      <w:pPr>
        <w:ind w:left="4935" w:hanging="279"/>
      </w:pPr>
      <w:rPr>
        <w:rFonts w:hint="default"/>
        <w:lang w:val="ru-RU" w:eastAsia="en-US" w:bidi="ar-SA"/>
      </w:rPr>
    </w:lvl>
    <w:lvl w:ilvl="5" w:tplc="AFB41D26">
      <w:numFmt w:val="bullet"/>
      <w:lvlText w:val="•"/>
      <w:lvlJc w:val="left"/>
      <w:pPr>
        <w:ind w:left="5827" w:hanging="279"/>
      </w:pPr>
      <w:rPr>
        <w:rFonts w:hint="default"/>
        <w:lang w:val="ru-RU" w:eastAsia="en-US" w:bidi="ar-SA"/>
      </w:rPr>
    </w:lvl>
    <w:lvl w:ilvl="6" w:tplc="8BFCDCAE">
      <w:numFmt w:val="bullet"/>
      <w:lvlText w:val="•"/>
      <w:lvlJc w:val="left"/>
      <w:pPr>
        <w:ind w:left="6719" w:hanging="279"/>
      </w:pPr>
      <w:rPr>
        <w:rFonts w:hint="default"/>
        <w:lang w:val="ru-RU" w:eastAsia="en-US" w:bidi="ar-SA"/>
      </w:rPr>
    </w:lvl>
    <w:lvl w:ilvl="7" w:tplc="A39C198A">
      <w:numFmt w:val="bullet"/>
      <w:lvlText w:val="•"/>
      <w:lvlJc w:val="left"/>
      <w:pPr>
        <w:ind w:left="7610" w:hanging="279"/>
      </w:pPr>
      <w:rPr>
        <w:rFonts w:hint="default"/>
        <w:lang w:val="ru-RU" w:eastAsia="en-US" w:bidi="ar-SA"/>
      </w:rPr>
    </w:lvl>
    <w:lvl w:ilvl="8" w:tplc="1A64B10A">
      <w:numFmt w:val="bullet"/>
      <w:lvlText w:val="•"/>
      <w:lvlJc w:val="left"/>
      <w:pPr>
        <w:ind w:left="8502" w:hanging="279"/>
      </w:pPr>
      <w:rPr>
        <w:rFonts w:hint="default"/>
        <w:lang w:val="ru-RU" w:eastAsia="en-US" w:bidi="ar-SA"/>
      </w:rPr>
    </w:lvl>
  </w:abstractNum>
  <w:abstractNum w:abstractNumId="4" w15:restartNumberingAfterBreak="0">
    <w:nsid w:val="2B6C0A62"/>
    <w:multiLevelType w:val="hybridMultilevel"/>
    <w:tmpl w:val="0FFC781C"/>
    <w:lvl w:ilvl="0" w:tplc="68E47D42">
      <w:start w:val="1"/>
      <w:numFmt w:val="decimal"/>
      <w:lvlText w:val="%1)"/>
      <w:lvlJc w:val="left"/>
      <w:pPr>
        <w:ind w:left="257" w:hanging="242"/>
      </w:pPr>
      <w:rPr>
        <w:rFonts w:ascii="Calibri" w:eastAsia="Calibri" w:hAnsi="Calibri" w:cs="Calibri" w:hint="default"/>
        <w:w w:val="100"/>
        <w:sz w:val="22"/>
        <w:szCs w:val="22"/>
        <w:lang w:val="ru-RU" w:eastAsia="en-US" w:bidi="ar-SA"/>
      </w:rPr>
    </w:lvl>
    <w:lvl w:ilvl="1" w:tplc="C9149BC4">
      <w:numFmt w:val="bullet"/>
      <w:lvlText w:val="•"/>
      <w:lvlJc w:val="left"/>
      <w:pPr>
        <w:ind w:left="1262" w:hanging="242"/>
      </w:pPr>
      <w:rPr>
        <w:rFonts w:hint="default"/>
        <w:lang w:val="ru-RU" w:eastAsia="en-US" w:bidi="ar-SA"/>
      </w:rPr>
    </w:lvl>
    <w:lvl w:ilvl="2" w:tplc="447CBFA2">
      <w:numFmt w:val="bullet"/>
      <w:lvlText w:val="•"/>
      <w:lvlJc w:val="left"/>
      <w:pPr>
        <w:ind w:left="2265" w:hanging="242"/>
      </w:pPr>
      <w:rPr>
        <w:rFonts w:hint="default"/>
        <w:lang w:val="ru-RU" w:eastAsia="en-US" w:bidi="ar-SA"/>
      </w:rPr>
    </w:lvl>
    <w:lvl w:ilvl="3" w:tplc="279862B0">
      <w:numFmt w:val="bullet"/>
      <w:lvlText w:val="•"/>
      <w:lvlJc w:val="left"/>
      <w:pPr>
        <w:ind w:left="3267" w:hanging="242"/>
      </w:pPr>
      <w:rPr>
        <w:rFonts w:hint="default"/>
        <w:lang w:val="ru-RU" w:eastAsia="en-US" w:bidi="ar-SA"/>
      </w:rPr>
    </w:lvl>
    <w:lvl w:ilvl="4" w:tplc="8A02CF3E">
      <w:numFmt w:val="bullet"/>
      <w:lvlText w:val="•"/>
      <w:lvlJc w:val="left"/>
      <w:pPr>
        <w:ind w:left="4270" w:hanging="242"/>
      </w:pPr>
      <w:rPr>
        <w:rFonts w:hint="default"/>
        <w:lang w:val="ru-RU" w:eastAsia="en-US" w:bidi="ar-SA"/>
      </w:rPr>
    </w:lvl>
    <w:lvl w:ilvl="5" w:tplc="07C0CD2E">
      <w:numFmt w:val="bullet"/>
      <w:lvlText w:val="•"/>
      <w:lvlJc w:val="left"/>
      <w:pPr>
        <w:ind w:left="5273" w:hanging="242"/>
      </w:pPr>
      <w:rPr>
        <w:rFonts w:hint="default"/>
        <w:lang w:val="ru-RU" w:eastAsia="en-US" w:bidi="ar-SA"/>
      </w:rPr>
    </w:lvl>
    <w:lvl w:ilvl="6" w:tplc="F4B68B7A">
      <w:numFmt w:val="bullet"/>
      <w:lvlText w:val="•"/>
      <w:lvlJc w:val="left"/>
      <w:pPr>
        <w:ind w:left="6275" w:hanging="242"/>
      </w:pPr>
      <w:rPr>
        <w:rFonts w:hint="default"/>
        <w:lang w:val="ru-RU" w:eastAsia="en-US" w:bidi="ar-SA"/>
      </w:rPr>
    </w:lvl>
    <w:lvl w:ilvl="7" w:tplc="57F48908">
      <w:numFmt w:val="bullet"/>
      <w:lvlText w:val="•"/>
      <w:lvlJc w:val="left"/>
      <w:pPr>
        <w:ind w:left="7278" w:hanging="242"/>
      </w:pPr>
      <w:rPr>
        <w:rFonts w:hint="default"/>
        <w:lang w:val="ru-RU" w:eastAsia="en-US" w:bidi="ar-SA"/>
      </w:rPr>
    </w:lvl>
    <w:lvl w:ilvl="8" w:tplc="72B032DA">
      <w:numFmt w:val="bullet"/>
      <w:lvlText w:val="•"/>
      <w:lvlJc w:val="left"/>
      <w:pPr>
        <w:ind w:left="8281" w:hanging="242"/>
      </w:pPr>
      <w:rPr>
        <w:rFonts w:hint="default"/>
        <w:lang w:val="ru-RU" w:eastAsia="en-US" w:bidi="ar-SA"/>
      </w:rPr>
    </w:lvl>
  </w:abstractNum>
  <w:abstractNum w:abstractNumId="5" w15:restartNumberingAfterBreak="0">
    <w:nsid w:val="2BD074D9"/>
    <w:multiLevelType w:val="hybridMultilevel"/>
    <w:tmpl w:val="F73C7CB4"/>
    <w:lvl w:ilvl="0" w:tplc="9566DD7E">
      <w:numFmt w:val="bullet"/>
      <w:lvlText w:val="-"/>
      <w:lvlJc w:val="left"/>
      <w:pPr>
        <w:ind w:left="257" w:hanging="224"/>
      </w:pPr>
      <w:rPr>
        <w:rFonts w:hint="default"/>
        <w:w w:val="99"/>
        <w:lang w:val="ru-RU" w:eastAsia="en-US" w:bidi="ar-SA"/>
      </w:rPr>
    </w:lvl>
    <w:lvl w:ilvl="1" w:tplc="E580192E">
      <w:numFmt w:val="bullet"/>
      <w:lvlText w:val="-"/>
      <w:lvlJc w:val="left"/>
      <w:pPr>
        <w:ind w:left="254" w:hanging="404"/>
      </w:pPr>
      <w:rPr>
        <w:rFonts w:ascii="Calibri" w:eastAsia="Calibri" w:hAnsi="Calibri" w:cs="Calibri" w:hint="default"/>
        <w:spacing w:val="-23"/>
        <w:w w:val="100"/>
        <w:sz w:val="24"/>
        <w:szCs w:val="24"/>
        <w:lang w:val="ru-RU" w:eastAsia="en-US" w:bidi="ar-SA"/>
      </w:rPr>
    </w:lvl>
    <w:lvl w:ilvl="2" w:tplc="3BD6E722">
      <w:numFmt w:val="bullet"/>
      <w:lvlText w:val="•"/>
      <w:lvlJc w:val="left"/>
      <w:pPr>
        <w:ind w:left="2265" w:hanging="404"/>
      </w:pPr>
      <w:rPr>
        <w:rFonts w:hint="default"/>
        <w:lang w:val="ru-RU" w:eastAsia="en-US" w:bidi="ar-SA"/>
      </w:rPr>
    </w:lvl>
    <w:lvl w:ilvl="3" w:tplc="97063144">
      <w:numFmt w:val="bullet"/>
      <w:lvlText w:val="•"/>
      <w:lvlJc w:val="left"/>
      <w:pPr>
        <w:ind w:left="3267" w:hanging="404"/>
      </w:pPr>
      <w:rPr>
        <w:rFonts w:hint="default"/>
        <w:lang w:val="ru-RU" w:eastAsia="en-US" w:bidi="ar-SA"/>
      </w:rPr>
    </w:lvl>
    <w:lvl w:ilvl="4" w:tplc="7228F4C6">
      <w:numFmt w:val="bullet"/>
      <w:lvlText w:val="•"/>
      <w:lvlJc w:val="left"/>
      <w:pPr>
        <w:ind w:left="4270" w:hanging="404"/>
      </w:pPr>
      <w:rPr>
        <w:rFonts w:hint="default"/>
        <w:lang w:val="ru-RU" w:eastAsia="en-US" w:bidi="ar-SA"/>
      </w:rPr>
    </w:lvl>
    <w:lvl w:ilvl="5" w:tplc="F000D1DA">
      <w:numFmt w:val="bullet"/>
      <w:lvlText w:val="•"/>
      <w:lvlJc w:val="left"/>
      <w:pPr>
        <w:ind w:left="5273" w:hanging="404"/>
      </w:pPr>
      <w:rPr>
        <w:rFonts w:hint="default"/>
        <w:lang w:val="ru-RU" w:eastAsia="en-US" w:bidi="ar-SA"/>
      </w:rPr>
    </w:lvl>
    <w:lvl w:ilvl="6" w:tplc="3AC62D38">
      <w:numFmt w:val="bullet"/>
      <w:lvlText w:val="•"/>
      <w:lvlJc w:val="left"/>
      <w:pPr>
        <w:ind w:left="6275" w:hanging="404"/>
      </w:pPr>
      <w:rPr>
        <w:rFonts w:hint="default"/>
        <w:lang w:val="ru-RU" w:eastAsia="en-US" w:bidi="ar-SA"/>
      </w:rPr>
    </w:lvl>
    <w:lvl w:ilvl="7" w:tplc="3710B7FA">
      <w:numFmt w:val="bullet"/>
      <w:lvlText w:val="•"/>
      <w:lvlJc w:val="left"/>
      <w:pPr>
        <w:ind w:left="7278" w:hanging="404"/>
      </w:pPr>
      <w:rPr>
        <w:rFonts w:hint="default"/>
        <w:lang w:val="ru-RU" w:eastAsia="en-US" w:bidi="ar-SA"/>
      </w:rPr>
    </w:lvl>
    <w:lvl w:ilvl="8" w:tplc="7E9459E8">
      <w:numFmt w:val="bullet"/>
      <w:lvlText w:val="•"/>
      <w:lvlJc w:val="left"/>
      <w:pPr>
        <w:ind w:left="8281" w:hanging="404"/>
      </w:pPr>
      <w:rPr>
        <w:rFonts w:hint="default"/>
        <w:lang w:val="ru-RU" w:eastAsia="en-US" w:bidi="ar-SA"/>
      </w:rPr>
    </w:lvl>
  </w:abstractNum>
  <w:abstractNum w:abstractNumId="6" w15:restartNumberingAfterBreak="0">
    <w:nsid w:val="300B5DDA"/>
    <w:multiLevelType w:val="multilevel"/>
    <w:tmpl w:val="2FE6D2A0"/>
    <w:lvl w:ilvl="0">
      <w:start w:val="5"/>
      <w:numFmt w:val="decimal"/>
      <w:lvlText w:val="%1"/>
      <w:lvlJc w:val="left"/>
      <w:pPr>
        <w:ind w:left="257" w:hanging="540"/>
      </w:pPr>
      <w:rPr>
        <w:rFonts w:hint="default"/>
        <w:lang w:val="ru-RU" w:eastAsia="en-US" w:bidi="ar-SA"/>
      </w:rPr>
    </w:lvl>
    <w:lvl w:ilvl="1">
      <w:start w:val="1"/>
      <w:numFmt w:val="decimal"/>
      <w:lvlText w:val="%1.%2."/>
      <w:lvlJc w:val="left"/>
      <w:pPr>
        <w:ind w:left="257" w:hanging="540"/>
      </w:pPr>
      <w:rPr>
        <w:rFonts w:hint="default"/>
        <w:b/>
        <w:bCs/>
        <w:spacing w:val="-2"/>
        <w:w w:val="100"/>
        <w:lang w:val="ru-RU" w:eastAsia="en-US" w:bidi="ar-SA"/>
      </w:rPr>
    </w:lvl>
    <w:lvl w:ilvl="2">
      <w:numFmt w:val="bullet"/>
      <w:lvlText w:val="•"/>
      <w:lvlJc w:val="left"/>
      <w:pPr>
        <w:ind w:left="2265" w:hanging="540"/>
      </w:pPr>
      <w:rPr>
        <w:rFonts w:hint="default"/>
        <w:lang w:val="ru-RU" w:eastAsia="en-US" w:bidi="ar-SA"/>
      </w:rPr>
    </w:lvl>
    <w:lvl w:ilvl="3">
      <w:numFmt w:val="bullet"/>
      <w:lvlText w:val="•"/>
      <w:lvlJc w:val="left"/>
      <w:pPr>
        <w:ind w:left="3267" w:hanging="540"/>
      </w:pPr>
      <w:rPr>
        <w:rFonts w:hint="default"/>
        <w:lang w:val="ru-RU" w:eastAsia="en-US" w:bidi="ar-SA"/>
      </w:rPr>
    </w:lvl>
    <w:lvl w:ilvl="4">
      <w:numFmt w:val="bullet"/>
      <w:lvlText w:val="•"/>
      <w:lvlJc w:val="left"/>
      <w:pPr>
        <w:ind w:left="4270" w:hanging="540"/>
      </w:pPr>
      <w:rPr>
        <w:rFonts w:hint="default"/>
        <w:lang w:val="ru-RU" w:eastAsia="en-US" w:bidi="ar-SA"/>
      </w:rPr>
    </w:lvl>
    <w:lvl w:ilvl="5">
      <w:numFmt w:val="bullet"/>
      <w:lvlText w:val="•"/>
      <w:lvlJc w:val="left"/>
      <w:pPr>
        <w:ind w:left="5273" w:hanging="540"/>
      </w:pPr>
      <w:rPr>
        <w:rFonts w:hint="default"/>
        <w:lang w:val="ru-RU" w:eastAsia="en-US" w:bidi="ar-SA"/>
      </w:rPr>
    </w:lvl>
    <w:lvl w:ilvl="6">
      <w:numFmt w:val="bullet"/>
      <w:lvlText w:val="•"/>
      <w:lvlJc w:val="left"/>
      <w:pPr>
        <w:ind w:left="6275" w:hanging="540"/>
      </w:pPr>
      <w:rPr>
        <w:rFonts w:hint="default"/>
        <w:lang w:val="ru-RU" w:eastAsia="en-US" w:bidi="ar-SA"/>
      </w:rPr>
    </w:lvl>
    <w:lvl w:ilvl="7">
      <w:numFmt w:val="bullet"/>
      <w:lvlText w:val="•"/>
      <w:lvlJc w:val="left"/>
      <w:pPr>
        <w:ind w:left="7278" w:hanging="540"/>
      </w:pPr>
      <w:rPr>
        <w:rFonts w:hint="default"/>
        <w:lang w:val="ru-RU" w:eastAsia="en-US" w:bidi="ar-SA"/>
      </w:rPr>
    </w:lvl>
    <w:lvl w:ilvl="8">
      <w:numFmt w:val="bullet"/>
      <w:lvlText w:val="•"/>
      <w:lvlJc w:val="left"/>
      <w:pPr>
        <w:ind w:left="8281" w:hanging="540"/>
      </w:pPr>
      <w:rPr>
        <w:rFonts w:hint="default"/>
        <w:lang w:val="ru-RU" w:eastAsia="en-US" w:bidi="ar-SA"/>
      </w:rPr>
    </w:lvl>
  </w:abstractNum>
  <w:abstractNum w:abstractNumId="7" w15:restartNumberingAfterBreak="0">
    <w:nsid w:val="336B4AF9"/>
    <w:multiLevelType w:val="multilevel"/>
    <w:tmpl w:val="BEBA9AD6"/>
    <w:lvl w:ilvl="0">
      <w:start w:val="9"/>
      <w:numFmt w:val="decimal"/>
      <w:lvlText w:val="%1"/>
      <w:lvlJc w:val="left"/>
      <w:pPr>
        <w:ind w:left="257" w:hanging="439"/>
      </w:pPr>
      <w:rPr>
        <w:rFonts w:hint="default"/>
        <w:lang w:val="ru-RU" w:eastAsia="en-US" w:bidi="ar-SA"/>
      </w:rPr>
    </w:lvl>
    <w:lvl w:ilvl="1">
      <w:start w:val="1"/>
      <w:numFmt w:val="decimal"/>
      <w:lvlText w:val="%1.%2."/>
      <w:lvlJc w:val="left"/>
      <w:pPr>
        <w:ind w:left="257" w:hanging="439"/>
      </w:pPr>
      <w:rPr>
        <w:rFonts w:ascii="Calibri" w:eastAsia="Calibri" w:hAnsi="Calibri" w:cs="Calibri" w:hint="default"/>
        <w:spacing w:val="-1"/>
        <w:w w:val="100"/>
        <w:sz w:val="22"/>
        <w:szCs w:val="22"/>
        <w:lang w:val="ru-RU" w:eastAsia="en-US" w:bidi="ar-SA"/>
      </w:rPr>
    </w:lvl>
    <w:lvl w:ilvl="2">
      <w:numFmt w:val="bullet"/>
      <w:lvlText w:val="•"/>
      <w:lvlJc w:val="left"/>
      <w:pPr>
        <w:ind w:left="2265" w:hanging="439"/>
      </w:pPr>
      <w:rPr>
        <w:rFonts w:hint="default"/>
        <w:lang w:val="ru-RU" w:eastAsia="en-US" w:bidi="ar-SA"/>
      </w:rPr>
    </w:lvl>
    <w:lvl w:ilvl="3">
      <w:numFmt w:val="bullet"/>
      <w:lvlText w:val="•"/>
      <w:lvlJc w:val="left"/>
      <w:pPr>
        <w:ind w:left="3267" w:hanging="439"/>
      </w:pPr>
      <w:rPr>
        <w:rFonts w:hint="default"/>
        <w:lang w:val="ru-RU" w:eastAsia="en-US" w:bidi="ar-SA"/>
      </w:rPr>
    </w:lvl>
    <w:lvl w:ilvl="4">
      <w:numFmt w:val="bullet"/>
      <w:lvlText w:val="•"/>
      <w:lvlJc w:val="left"/>
      <w:pPr>
        <w:ind w:left="4270" w:hanging="439"/>
      </w:pPr>
      <w:rPr>
        <w:rFonts w:hint="default"/>
        <w:lang w:val="ru-RU" w:eastAsia="en-US" w:bidi="ar-SA"/>
      </w:rPr>
    </w:lvl>
    <w:lvl w:ilvl="5">
      <w:numFmt w:val="bullet"/>
      <w:lvlText w:val="•"/>
      <w:lvlJc w:val="left"/>
      <w:pPr>
        <w:ind w:left="5273" w:hanging="439"/>
      </w:pPr>
      <w:rPr>
        <w:rFonts w:hint="default"/>
        <w:lang w:val="ru-RU" w:eastAsia="en-US" w:bidi="ar-SA"/>
      </w:rPr>
    </w:lvl>
    <w:lvl w:ilvl="6">
      <w:numFmt w:val="bullet"/>
      <w:lvlText w:val="•"/>
      <w:lvlJc w:val="left"/>
      <w:pPr>
        <w:ind w:left="6275" w:hanging="439"/>
      </w:pPr>
      <w:rPr>
        <w:rFonts w:hint="default"/>
        <w:lang w:val="ru-RU" w:eastAsia="en-US" w:bidi="ar-SA"/>
      </w:rPr>
    </w:lvl>
    <w:lvl w:ilvl="7">
      <w:numFmt w:val="bullet"/>
      <w:lvlText w:val="•"/>
      <w:lvlJc w:val="left"/>
      <w:pPr>
        <w:ind w:left="7278" w:hanging="439"/>
      </w:pPr>
      <w:rPr>
        <w:rFonts w:hint="default"/>
        <w:lang w:val="ru-RU" w:eastAsia="en-US" w:bidi="ar-SA"/>
      </w:rPr>
    </w:lvl>
    <w:lvl w:ilvl="8">
      <w:numFmt w:val="bullet"/>
      <w:lvlText w:val="•"/>
      <w:lvlJc w:val="left"/>
      <w:pPr>
        <w:ind w:left="8281" w:hanging="439"/>
      </w:pPr>
      <w:rPr>
        <w:rFonts w:hint="default"/>
        <w:lang w:val="ru-RU" w:eastAsia="en-US" w:bidi="ar-SA"/>
      </w:rPr>
    </w:lvl>
  </w:abstractNum>
  <w:abstractNum w:abstractNumId="8" w15:restartNumberingAfterBreak="0">
    <w:nsid w:val="373B2140"/>
    <w:multiLevelType w:val="multilevel"/>
    <w:tmpl w:val="18945ACE"/>
    <w:lvl w:ilvl="0">
      <w:start w:val="1"/>
      <w:numFmt w:val="decimal"/>
      <w:lvlText w:val="%1."/>
      <w:lvlJc w:val="left"/>
      <w:pPr>
        <w:ind w:left="1041"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459" w:hanging="720"/>
      </w:pPr>
      <w:rPr>
        <w:rFonts w:hint="default"/>
      </w:rPr>
    </w:lvl>
    <w:lvl w:ilvl="3">
      <w:start w:val="1"/>
      <w:numFmt w:val="decimal"/>
      <w:isLgl/>
      <w:lvlText w:val="%1.%2.%3.%4."/>
      <w:lvlJc w:val="left"/>
      <w:pPr>
        <w:ind w:left="1488" w:hanging="720"/>
      </w:pPr>
      <w:rPr>
        <w:rFonts w:hint="default"/>
      </w:rPr>
    </w:lvl>
    <w:lvl w:ilvl="4">
      <w:start w:val="1"/>
      <w:numFmt w:val="decimal"/>
      <w:isLgl/>
      <w:lvlText w:val="%1.%2.%3.%4.%5."/>
      <w:lvlJc w:val="left"/>
      <w:pPr>
        <w:ind w:left="1877" w:hanging="1080"/>
      </w:pPr>
      <w:rPr>
        <w:rFonts w:hint="default"/>
      </w:rPr>
    </w:lvl>
    <w:lvl w:ilvl="5">
      <w:start w:val="1"/>
      <w:numFmt w:val="decimal"/>
      <w:isLgl/>
      <w:lvlText w:val="%1.%2.%3.%4.%5.%6."/>
      <w:lvlJc w:val="left"/>
      <w:pPr>
        <w:ind w:left="1906"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324" w:hanging="1440"/>
      </w:pPr>
      <w:rPr>
        <w:rFonts w:hint="default"/>
      </w:rPr>
    </w:lvl>
    <w:lvl w:ilvl="8">
      <w:start w:val="1"/>
      <w:numFmt w:val="decimal"/>
      <w:isLgl/>
      <w:lvlText w:val="%1.%2.%3.%4.%5.%6.%7.%8.%9."/>
      <w:lvlJc w:val="left"/>
      <w:pPr>
        <w:ind w:left="2713" w:hanging="1800"/>
      </w:pPr>
      <w:rPr>
        <w:rFonts w:hint="default"/>
      </w:rPr>
    </w:lvl>
  </w:abstractNum>
  <w:abstractNum w:abstractNumId="9" w15:restartNumberingAfterBreak="0">
    <w:nsid w:val="46382474"/>
    <w:multiLevelType w:val="multilevel"/>
    <w:tmpl w:val="717CFB76"/>
    <w:lvl w:ilvl="0">
      <w:start w:val="8"/>
      <w:numFmt w:val="decimal"/>
      <w:lvlText w:val="%1"/>
      <w:lvlJc w:val="left"/>
      <w:pPr>
        <w:ind w:left="257" w:hanging="432"/>
      </w:pPr>
      <w:rPr>
        <w:rFonts w:hint="default"/>
        <w:lang w:val="ru-RU" w:eastAsia="en-US" w:bidi="ar-SA"/>
      </w:rPr>
    </w:lvl>
    <w:lvl w:ilvl="1">
      <w:start w:val="1"/>
      <w:numFmt w:val="decimal"/>
      <w:lvlText w:val="%1.%2."/>
      <w:lvlJc w:val="left"/>
      <w:pPr>
        <w:ind w:left="257" w:hanging="432"/>
      </w:pPr>
      <w:rPr>
        <w:rFonts w:hint="default"/>
        <w:spacing w:val="-1"/>
        <w:w w:val="100"/>
        <w:lang w:val="ru-RU" w:eastAsia="en-US" w:bidi="ar-SA"/>
      </w:rPr>
    </w:lvl>
    <w:lvl w:ilvl="2">
      <w:start w:val="1"/>
      <w:numFmt w:val="decimal"/>
      <w:lvlText w:val="%1.%2.%3."/>
      <w:lvlJc w:val="left"/>
      <w:pPr>
        <w:ind w:left="257" w:hanging="569"/>
      </w:pPr>
      <w:rPr>
        <w:rFonts w:ascii="Calibri" w:eastAsia="Calibri" w:hAnsi="Calibri" w:cs="Calibri" w:hint="default"/>
        <w:spacing w:val="-1"/>
        <w:w w:val="100"/>
        <w:sz w:val="22"/>
        <w:szCs w:val="22"/>
        <w:lang w:val="ru-RU" w:eastAsia="en-US" w:bidi="ar-SA"/>
      </w:rPr>
    </w:lvl>
    <w:lvl w:ilvl="3">
      <w:numFmt w:val="bullet"/>
      <w:lvlText w:val="•"/>
      <w:lvlJc w:val="left"/>
      <w:pPr>
        <w:ind w:left="3267" w:hanging="569"/>
      </w:pPr>
      <w:rPr>
        <w:rFonts w:hint="default"/>
        <w:lang w:val="ru-RU" w:eastAsia="en-US" w:bidi="ar-SA"/>
      </w:rPr>
    </w:lvl>
    <w:lvl w:ilvl="4">
      <w:numFmt w:val="bullet"/>
      <w:lvlText w:val="•"/>
      <w:lvlJc w:val="left"/>
      <w:pPr>
        <w:ind w:left="4270" w:hanging="569"/>
      </w:pPr>
      <w:rPr>
        <w:rFonts w:hint="default"/>
        <w:lang w:val="ru-RU" w:eastAsia="en-US" w:bidi="ar-SA"/>
      </w:rPr>
    </w:lvl>
    <w:lvl w:ilvl="5">
      <w:numFmt w:val="bullet"/>
      <w:lvlText w:val="•"/>
      <w:lvlJc w:val="left"/>
      <w:pPr>
        <w:ind w:left="5273" w:hanging="569"/>
      </w:pPr>
      <w:rPr>
        <w:rFonts w:hint="default"/>
        <w:lang w:val="ru-RU" w:eastAsia="en-US" w:bidi="ar-SA"/>
      </w:rPr>
    </w:lvl>
    <w:lvl w:ilvl="6">
      <w:numFmt w:val="bullet"/>
      <w:lvlText w:val="•"/>
      <w:lvlJc w:val="left"/>
      <w:pPr>
        <w:ind w:left="6275" w:hanging="569"/>
      </w:pPr>
      <w:rPr>
        <w:rFonts w:hint="default"/>
        <w:lang w:val="ru-RU" w:eastAsia="en-US" w:bidi="ar-SA"/>
      </w:rPr>
    </w:lvl>
    <w:lvl w:ilvl="7">
      <w:numFmt w:val="bullet"/>
      <w:lvlText w:val="•"/>
      <w:lvlJc w:val="left"/>
      <w:pPr>
        <w:ind w:left="7278" w:hanging="569"/>
      </w:pPr>
      <w:rPr>
        <w:rFonts w:hint="default"/>
        <w:lang w:val="ru-RU" w:eastAsia="en-US" w:bidi="ar-SA"/>
      </w:rPr>
    </w:lvl>
    <w:lvl w:ilvl="8">
      <w:numFmt w:val="bullet"/>
      <w:lvlText w:val="•"/>
      <w:lvlJc w:val="left"/>
      <w:pPr>
        <w:ind w:left="8281" w:hanging="569"/>
      </w:pPr>
      <w:rPr>
        <w:rFonts w:hint="default"/>
        <w:lang w:val="ru-RU" w:eastAsia="en-US" w:bidi="ar-SA"/>
      </w:rPr>
    </w:lvl>
  </w:abstractNum>
  <w:abstractNum w:abstractNumId="10" w15:restartNumberingAfterBreak="0">
    <w:nsid w:val="59403B94"/>
    <w:multiLevelType w:val="hybridMultilevel"/>
    <w:tmpl w:val="ADA2AA2A"/>
    <w:lvl w:ilvl="0" w:tplc="A0ECE420">
      <w:start w:val="1"/>
      <w:numFmt w:val="decimal"/>
      <w:lvlText w:val="%1."/>
      <w:lvlJc w:val="left"/>
      <w:pPr>
        <w:ind w:left="960" w:hanging="279"/>
        <w:jc w:val="right"/>
      </w:pPr>
      <w:rPr>
        <w:rFonts w:ascii="Calibri" w:eastAsia="Calibri" w:hAnsi="Calibri" w:cs="Calibri" w:hint="default"/>
        <w:b/>
        <w:bCs/>
        <w:w w:val="99"/>
        <w:sz w:val="28"/>
        <w:szCs w:val="28"/>
        <w:lang w:val="ru-RU" w:eastAsia="en-US" w:bidi="ar-SA"/>
      </w:rPr>
    </w:lvl>
    <w:lvl w:ilvl="1" w:tplc="5C7C6398">
      <w:numFmt w:val="bullet"/>
      <w:lvlText w:val="•"/>
      <w:lvlJc w:val="left"/>
      <w:pPr>
        <w:ind w:left="1547" w:hanging="279"/>
      </w:pPr>
      <w:rPr>
        <w:rFonts w:hint="default"/>
        <w:lang w:val="ru-RU" w:eastAsia="en-US" w:bidi="ar-SA"/>
      </w:rPr>
    </w:lvl>
    <w:lvl w:ilvl="2" w:tplc="148CAAB2">
      <w:numFmt w:val="bullet"/>
      <w:lvlText w:val="•"/>
      <w:lvlJc w:val="left"/>
      <w:pPr>
        <w:ind w:left="2134" w:hanging="279"/>
      </w:pPr>
      <w:rPr>
        <w:rFonts w:hint="default"/>
        <w:lang w:val="ru-RU" w:eastAsia="en-US" w:bidi="ar-SA"/>
      </w:rPr>
    </w:lvl>
    <w:lvl w:ilvl="3" w:tplc="085E6BFA">
      <w:numFmt w:val="bullet"/>
      <w:lvlText w:val="•"/>
      <w:lvlJc w:val="left"/>
      <w:pPr>
        <w:ind w:left="2722" w:hanging="279"/>
      </w:pPr>
      <w:rPr>
        <w:rFonts w:hint="default"/>
        <w:lang w:val="ru-RU" w:eastAsia="en-US" w:bidi="ar-SA"/>
      </w:rPr>
    </w:lvl>
    <w:lvl w:ilvl="4" w:tplc="DA28F2E2">
      <w:numFmt w:val="bullet"/>
      <w:lvlText w:val="•"/>
      <w:lvlJc w:val="left"/>
      <w:pPr>
        <w:ind w:left="3309" w:hanging="279"/>
      </w:pPr>
      <w:rPr>
        <w:rFonts w:hint="default"/>
        <w:lang w:val="ru-RU" w:eastAsia="en-US" w:bidi="ar-SA"/>
      </w:rPr>
    </w:lvl>
    <w:lvl w:ilvl="5" w:tplc="6EA420CA">
      <w:numFmt w:val="bullet"/>
      <w:lvlText w:val="•"/>
      <w:lvlJc w:val="left"/>
      <w:pPr>
        <w:ind w:left="3897" w:hanging="279"/>
      </w:pPr>
      <w:rPr>
        <w:rFonts w:hint="default"/>
        <w:lang w:val="ru-RU" w:eastAsia="en-US" w:bidi="ar-SA"/>
      </w:rPr>
    </w:lvl>
    <w:lvl w:ilvl="6" w:tplc="4DA88B1C">
      <w:numFmt w:val="bullet"/>
      <w:lvlText w:val="•"/>
      <w:lvlJc w:val="left"/>
      <w:pPr>
        <w:ind w:left="4484" w:hanging="279"/>
      </w:pPr>
      <w:rPr>
        <w:rFonts w:hint="default"/>
        <w:lang w:val="ru-RU" w:eastAsia="en-US" w:bidi="ar-SA"/>
      </w:rPr>
    </w:lvl>
    <w:lvl w:ilvl="7" w:tplc="3AD425EE">
      <w:numFmt w:val="bullet"/>
      <w:lvlText w:val="•"/>
      <w:lvlJc w:val="left"/>
      <w:pPr>
        <w:ind w:left="5072" w:hanging="279"/>
      </w:pPr>
      <w:rPr>
        <w:rFonts w:hint="default"/>
        <w:lang w:val="ru-RU" w:eastAsia="en-US" w:bidi="ar-SA"/>
      </w:rPr>
    </w:lvl>
    <w:lvl w:ilvl="8" w:tplc="5DD09064">
      <w:numFmt w:val="bullet"/>
      <w:lvlText w:val="•"/>
      <w:lvlJc w:val="left"/>
      <w:pPr>
        <w:ind w:left="5659" w:hanging="279"/>
      </w:pPr>
      <w:rPr>
        <w:rFonts w:hint="default"/>
        <w:lang w:val="ru-RU" w:eastAsia="en-US" w:bidi="ar-SA"/>
      </w:rPr>
    </w:lvl>
  </w:abstractNum>
  <w:abstractNum w:abstractNumId="11" w15:restartNumberingAfterBreak="0">
    <w:nsid w:val="62814A22"/>
    <w:multiLevelType w:val="hybridMultilevel"/>
    <w:tmpl w:val="99D2AD0E"/>
    <w:lvl w:ilvl="0" w:tplc="A2589888">
      <w:numFmt w:val="bullet"/>
      <w:lvlText w:val="–"/>
      <w:lvlJc w:val="left"/>
      <w:pPr>
        <w:ind w:left="257" w:hanging="161"/>
      </w:pPr>
      <w:rPr>
        <w:rFonts w:ascii="Calibri" w:eastAsia="Calibri" w:hAnsi="Calibri" w:cs="Calibri" w:hint="default"/>
        <w:w w:val="99"/>
        <w:sz w:val="22"/>
        <w:szCs w:val="22"/>
        <w:lang w:val="ru-RU" w:eastAsia="en-US" w:bidi="ar-SA"/>
      </w:rPr>
    </w:lvl>
    <w:lvl w:ilvl="1" w:tplc="3F841C5E">
      <w:numFmt w:val="bullet"/>
      <w:lvlText w:val="•"/>
      <w:lvlJc w:val="left"/>
      <w:pPr>
        <w:ind w:left="1262" w:hanging="161"/>
      </w:pPr>
      <w:rPr>
        <w:rFonts w:hint="default"/>
        <w:lang w:val="ru-RU" w:eastAsia="en-US" w:bidi="ar-SA"/>
      </w:rPr>
    </w:lvl>
    <w:lvl w:ilvl="2" w:tplc="BFE08068">
      <w:numFmt w:val="bullet"/>
      <w:lvlText w:val="•"/>
      <w:lvlJc w:val="left"/>
      <w:pPr>
        <w:ind w:left="2265" w:hanging="161"/>
      </w:pPr>
      <w:rPr>
        <w:rFonts w:hint="default"/>
        <w:lang w:val="ru-RU" w:eastAsia="en-US" w:bidi="ar-SA"/>
      </w:rPr>
    </w:lvl>
    <w:lvl w:ilvl="3" w:tplc="85C8B672">
      <w:numFmt w:val="bullet"/>
      <w:lvlText w:val="•"/>
      <w:lvlJc w:val="left"/>
      <w:pPr>
        <w:ind w:left="3267" w:hanging="161"/>
      </w:pPr>
      <w:rPr>
        <w:rFonts w:hint="default"/>
        <w:lang w:val="ru-RU" w:eastAsia="en-US" w:bidi="ar-SA"/>
      </w:rPr>
    </w:lvl>
    <w:lvl w:ilvl="4" w:tplc="A574BCD0">
      <w:numFmt w:val="bullet"/>
      <w:lvlText w:val="•"/>
      <w:lvlJc w:val="left"/>
      <w:pPr>
        <w:ind w:left="4270" w:hanging="161"/>
      </w:pPr>
      <w:rPr>
        <w:rFonts w:hint="default"/>
        <w:lang w:val="ru-RU" w:eastAsia="en-US" w:bidi="ar-SA"/>
      </w:rPr>
    </w:lvl>
    <w:lvl w:ilvl="5" w:tplc="03540B2E">
      <w:numFmt w:val="bullet"/>
      <w:lvlText w:val="•"/>
      <w:lvlJc w:val="left"/>
      <w:pPr>
        <w:ind w:left="5273" w:hanging="161"/>
      </w:pPr>
      <w:rPr>
        <w:rFonts w:hint="default"/>
        <w:lang w:val="ru-RU" w:eastAsia="en-US" w:bidi="ar-SA"/>
      </w:rPr>
    </w:lvl>
    <w:lvl w:ilvl="6" w:tplc="3B20879A">
      <w:numFmt w:val="bullet"/>
      <w:lvlText w:val="•"/>
      <w:lvlJc w:val="left"/>
      <w:pPr>
        <w:ind w:left="6275" w:hanging="161"/>
      </w:pPr>
      <w:rPr>
        <w:rFonts w:hint="default"/>
        <w:lang w:val="ru-RU" w:eastAsia="en-US" w:bidi="ar-SA"/>
      </w:rPr>
    </w:lvl>
    <w:lvl w:ilvl="7" w:tplc="7EC835FE">
      <w:numFmt w:val="bullet"/>
      <w:lvlText w:val="•"/>
      <w:lvlJc w:val="left"/>
      <w:pPr>
        <w:ind w:left="7278" w:hanging="161"/>
      </w:pPr>
      <w:rPr>
        <w:rFonts w:hint="default"/>
        <w:lang w:val="ru-RU" w:eastAsia="en-US" w:bidi="ar-SA"/>
      </w:rPr>
    </w:lvl>
    <w:lvl w:ilvl="8" w:tplc="BC627D3A">
      <w:numFmt w:val="bullet"/>
      <w:lvlText w:val="•"/>
      <w:lvlJc w:val="left"/>
      <w:pPr>
        <w:ind w:left="8281" w:hanging="161"/>
      </w:pPr>
      <w:rPr>
        <w:rFonts w:hint="default"/>
        <w:lang w:val="ru-RU" w:eastAsia="en-US" w:bidi="ar-SA"/>
      </w:rPr>
    </w:lvl>
  </w:abstractNum>
  <w:abstractNum w:abstractNumId="12" w15:restartNumberingAfterBreak="0">
    <w:nsid w:val="6D842830"/>
    <w:multiLevelType w:val="multilevel"/>
    <w:tmpl w:val="8952AC62"/>
    <w:lvl w:ilvl="0">
      <w:start w:val="6"/>
      <w:numFmt w:val="decimal"/>
      <w:lvlText w:val="%1"/>
      <w:lvlJc w:val="left"/>
      <w:pPr>
        <w:ind w:left="257" w:hanging="569"/>
      </w:pPr>
      <w:rPr>
        <w:rFonts w:hint="default"/>
        <w:lang w:val="ru-RU" w:eastAsia="en-US" w:bidi="ar-SA"/>
      </w:rPr>
    </w:lvl>
    <w:lvl w:ilvl="1">
      <w:start w:val="1"/>
      <w:numFmt w:val="decimal"/>
      <w:lvlText w:val="%1.%2."/>
      <w:lvlJc w:val="left"/>
      <w:pPr>
        <w:ind w:left="257" w:hanging="569"/>
      </w:pPr>
      <w:rPr>
        <w:rFonts w:hint="default"/>
        <w:spacing w:val="-1"/>
        <w:w w:val="100"/>
        <w:lang w:val="ru-RU" w:eastAsia="en-US" w:bidi="ar-SA"/>
      </w:rPr>
    </w:lvl>
    <w:lvl w:ilvl="2">
      <w:numFmt w:val="bullet"/>
      <w:lvlText w:val="•"/>
      <w:lvlJc w:val="left"/>
      <w:pPr>
        <w:ind w:left="2265" w:hanging="569"/>
      </w:pPr>
      <w:rPr>
        <w:rFonts w:hint="default"/>
        <w:lang w:val="ru-RU" w:eastAsia="en-US" w:bidi="ar-SA"/>
      </w:rPr>
    </w:lvl>
    <w:lvl w:ilvl="3">
      <w:numFmt w:val="bullet"/>
      <w:lvlText w:val="•"/>
      <w:lvlJc w:val="left"/>
      <w:pPr>
        <w:ind w:left="3267" w:hanging="569"/>
      </w:pPr>
      <w:rPr>
        <w:rFonts w:hint="default"/>
        <w:lang w:val="ru-RU" w:eastAsia="en-US" w:bidi="ar-SA"/>
      </w:rPr>
    </w:lvl>
    <w:lvl w:ilvl="4">
      <w:numFmt w:val="bullet"/>
      <w:lvlText w:val="•"/>
      <w:lvlJc w:val="left"/>
      <w:pPr>
        <w:ind w:left="4270" w:hanging="569"/>
      </w:pPr>
      <w:rPr>
        <w:rFonts w:hint="default"/>
        <w:lang w:val="ru-RU" w:eastAsia="en-US" w:bidi="ar-SA"/>
      </w:rPr>
    </w:lvl>
    <w:lvl w:ilvl="5">
      <w:numFmt w:val="bullet"/>
      <w:lvlText w:val="•"/>
      <w:lvlJc w:val="left"/>
      <w:pPr>
        <w:ind w:left="5273" w:hanging="569"/>
      </w:pPr>
      <w:rPr>
        <w:rFonts w:hint="default"/>
        <w:lang w:val="ru-RU" w:eastAsia="en-US" w:bidi="ar-SA"/>
      </w:rPr>
    </w:lvl>
    <w:lvl w:ilvl="6">
      <w:numFmt w:val="bullet"/>
      <w:lvlText w:val="•"/>
      <w:lvlJc w:val="left"/>
      <w:pPr>
        <w:ind w:left="6275" w:hanging="569"/>
      </w:pPr>
      <w:rPr>
        <w:rFonts w:hint="default"/>
        <w:lang w:val="ru-RU" w:eastAsia="en-US" w:bidi="ar-SA"/>
      </w:rPr>
    </w:lvl>
    <w:lvl w:ilvl="7">
      <w:numFmt w:val="bullet"/>
      <w:lvlText w:val="•"/>
      <w:lvlJc w:val="left"/>
      <w:pPr>
        <w:ind w:left="7278" w:hanging="569"/>
      </w:pPr>
      <w:rPr>
        <w:rFonts w:hint="default"/>
        <w:lang w:val="ru-RU" w:eastAsia="en-US" w:bidi="ar-SA"/>
      </w:rPr>
    </w:lvl>
    <w:lvl w:ilvl="8">
      <w:numFmt w:val="bullet"/>
      <w:lvlText w:val="•"/>
      <w:lvlJc w:val="left"/>
      <w:pPr>
        <w:ind w:left="8281" w:hanging="569"/>
      </w:pPr>
      <w:rPr>
        <w:rFonts w:hint="default"/>
        <w:lang w:val="ru-RU" w:eastAsia="en-US" w:bidi="ar-SA"/>
      </w:rPr>
    </w:lvl>
  </w:abstractNum>
  <w:abstractNum w:abstractNumId="13" w15:restartNumberingAfterBreak="0">
    <w:nsid w:val="74901169"/>
    <w:multiLevelType w:val="multilevel"/>
    <w:tmpl w:val="B6CE7AEE"/>
    <w:lvl w:ilvl="0">
      <w:start w:val="1"/>
      <w:numFmt w:val="decimal"/>
      <w:lvlText w:val="%1"/>
      <w:lvlJc w:val="left"/>
      <w:pPr>
        <w:ind w:left="1072" w:hanging="391"/>
      </w:pPr>
      <w:rPr>
        <w:rFonts w:hint="default"/>
        <w:lang w:val="ru-RU" w:eastAsia="en-US" w:bidi="ar-SA"/>
      </w:rPr>
    </w:lvl>
    <w:lvl w:ilvl="1">
      <w:start w:val="1"/>
      <w:numFmt w:val="decimal"/>
      <w:lvlText w:val="%1.%2."/>
      <w:lvlJc w:val="left"/>
      <w:pPr>
        <w:ind w:left="1072" w:hanging="391"/>
      </w:pPr>
      <w:rPr>
        <w:rFonts w:hint="default"/>
        <w:b/>
        <w:bCs/>
        <w:spacing w:val="-2"/>
        <w:w w:val="100"/>
        <w:lang w:val="ru-RU" w:eastAsia="en-US" w:bidi="ar-SA"/>
      </w:rPr>
    </w:lvl>
    <w:lvl w:ilvl="2">
      <w:start w:val="1"/>
      <w:numFmt w:val="decimal"/>
      <w:lvlText w:val="%1.%2.%3."/>
      <w:lvlJc w:val="left"/>
      <w:pPr>
        <w:ind w:left="1242" w:hanging="561"/>
      </w:pPr>
      <w:rPr>
        <w:rFonts w:ascii="Calibri" w:eastAsia="Calibri" w:hAnsi="Calibri" w:cs="Calibri" w:hint="default"/>
        <w:b/>
        <w:bCs/>
        <w:spacing w:val="-2"/>
        <w:w w:val="100"/>
        <w:sz w:val="22"/>
        <w:szCs w:val="22"/>
        <w:lang w:val="ru-RU" w:eastAsia="en-US" w:bidi="ar-SA"/>
      </w:rPr>
    </w:lvl>
    <w:lvl w:ilvl="3">
      <w:start w:val="1"/>
      <w:numFmt w:val="decimal"/>
      <w:lvlText w:val="%1.%2.%3.%4."/>
      <w:lvlJc w:val="left"/>
      <w:pPr>
        <w:ind w:left="1414" w:hanging="732"/>
      </w:pPr>
      <w:rPr>
        <w:rFonts w:ascii="Calibri" w:eastAsia="Calibri" w:hAnsi="Calibri" w:cs="Calibri" w:hint="default"/>
        <w:b/>
        <w:bCs/>
        <w:spacing w:val="-2"/>
        <w:w w:val="100"/>
        <w:sz w:val="22"/>
        <w:szCs w:val="22"/>
        <w:lang w:val="ru-RU" w:eastAsia="en-US" w:bidi="ar-SA"/>
      </w:rPr>
    </w:lvl>
    <w:lvl w:ilvl="4">
      <w:numFmt w:val="bullet"/>
      <w:lvlText w:val="•"/>
      <w:lvlJc w:val="left"/>
      <w:pPr>
        <w:ind w:left="1547" w:hanging="732"/>
      </w:pPr>
      <w:rPr>
        <w:rFonts w:hint="default"/>
        <w:lang w:val="ru-RU" w:eastAsia="en-US" w:bidi="ar-SA"/>
      </w:rPr>
    </w:lvl>
    <w:lvl w:ilvl="5">
      <w:numFmt w:val="bullet"/>
      <w:lvlText w:val="•"/>
      <w:lvlJc w:val="left"/>
      <w:pPr>
        <w:ind w:left="1674" w:hanging="732"/>
      </w:pPr>
      <w:rPr>
        <w:rFonts w:hint="default"/>
        <w:lang w:val="ru-RU" w:eastAsia="en-US" w:bidi="ar-SA"/>
      </w:rPr>
    </w:lvl>
    <w:lvl w:ilvl="6">
      <w:numFmt w:val="bullet"/>
      <w:lvlText w:val="•"/>
      <w:lvlJc w:val="left"/>
      <w:pPr>
        <w:ind w:left="1802" w:hanging="732"/>
      </w:pPr>
      <w:rPr>
        <w:rFonts w:hint="default"/>
        <w:lang w:val="ru-RU" w:eastAsia="en-US" w:bidi="ar-SA"/>
      </w:rPr>
    </w:lvl>
    <w:lvl w:ilvl="7">
      <w:numFmt w:val="bullet"/>
      <w:lvlText w:val="•"/>
      <w:lvlJc w:val="left"/>
      <w:pPr>
        <w:ind w:left="1929" w:hanging="732"/>
      </w:pPr>
      <w:rPr>
        <w:rFonts w:hint="default"/>
        <w:lang w:val="ru-RU" w:eastAsia="en-US" w:bidi="ar-SA"/>
      </w:rPr>
    </w:lvl>
    <w:lvl w:ilvl="8">
      <w:numFmt w:val="bullet"/>
      <w:lvlText w:val="•"/>
      <w:lvlJc w:val="left"/>
      <w:pPr>
        <w:ind w:left="2057" w:hanging="732"/>
      </w:pPr>
      <w:rPr>
        <w:rFonts w:hint="default"/>
        <w:lang w:val="ru-RU" w:eastAsia="en-US" w:bidi="ar-SA"/>
      </w:rPr>
    </w:lvl>
  </w:abstractNum>
  <w:abstractNum w:abstractNumId="14" w15:restartNumberingAfterBreak="0">
    <w:nsid w:val="779C7DC2"/>
    <w:multiLevelType w:val="multilevel"/>
    <w:tmpl w:val="73DEA912"/>
    <w:lvl w:ilvl="0">
      <w:start w:val="10"/>
      <w:numFmt w:val="decimal"/>
      <w:lvlText w:val="%1"/>
      <w:lvlJc w:val="left"/>
      <w:pPr>
        <w:ind w:left="257" w:hanging="533"/>
      </w:pPr>
      <w:rPr>
        <w:rFonts w:hint="default"/>
        <w:lang w:val="ru-RU" w:eastAsia="en-US" w:bidi="ar-SA"/>
      </w:rPr>
    </w:lvl>
    <w:lvl w:ilvl="1">
      <w:start w:val="1"/>
      <w:numFmt w:val="decimal"/>
      <w:lvlText w:val="%1.%2."/>
      <w:lvlJc w:val="left"/>
      <w:pPr>
        <w:ind w:left="257" w:hanging="533"/>
      </w:pPr>
      <w:rPr>
        <w:rFonts w:ascii="Calibri" w:eastAsia="Calibri" w:hAnsi="Calibri" w:cs="Calibri" w:hint="default"/>
        <w:spacing w:val="-1"/>
        <w:w w:val="100"/>
        <w:sz w:val="22"/>
        <w:szCs w:val="22"/>
        <w:lang w:val="ru-RU" w:eastAsia="en-US" w:bidi="ar-SA"/>
      </w:rPr>
    </w:lvl>
    <w:lvl w:ilvl="2">
      <w:numFmt w:val="bullet"/>
      <w:lvlText w:val="•"/>
      <w:lvlJc w:val="left"/>
      <w:pPr>
        <w:ind w:left="2265" w:hanging="533"/>
      </w:pPr>
      <w:rPr>
        <w:rFonts w:hint="default"/>
        <w:lang w:val="ru-RU" w:eastAsia="en-US" w:bidi="ar-SA"/>
      </w:rPr>
    </w:lvl>
    <w:lvl w:ilvl="3">
      <w:numFmt w:val="bullet"/>
      <w:lvlText w:val="•"/>
      <w:lvlJc w:val="left"/>
      <w:pPr>
        <w:ind w:left="3267" w:hanging="533"/>
      </w:pPr>
      <w:rPr>
        <w:rFonts w:hint="default"/>
        <w:lang w:val="ru-RU" w:eastAsia="en-US" w:bidi="ar-SA"/>
      </w:rPr>
    </w:lvl>
    <w:lvl w:ilvl="4">
      <w:numFmt w:val="bullet"/>
      <w:lvlText w:val="•"/>
      <w:lvlJc w:val="left"/>
      <w:pPr>
        <w:ind w:left="4270" w:hanging="533"/>
      </w:pPr>
      <w:rPr>
        <w:rFonts w:hint="default"/>
        <w:lang w:val="ru-RU" w:eastAsia="en-US" w:bidi="ar-SA"/>
      </w:rPr>
    </w:lvl>
    <w:lvl w:ilvl="5">
      <w:numFmt w:val="bullet"/>
      <w:lvlText w:val="•"/>
      <w:lvlJc w:val="left"/>
      <w:pPr>
        <w:ind w:left="5273" w:hanging="533"/>
      </w:pPr>
      <w:rPr>
        <w:rFonts w:hint="default"/>
        <w:lang w:val="ru-RU" w:eastAsia="en-US" w:bidi="ar-SA"/>
      </w:rPr>
    </w:lvl>
    <w:lvl w:ilvl="6">
      <w:numFmt w:val="bullet"/>
      <w:lvlText w:val="•"/>
      <w:lvlJc w:val="left"/>
      <w:pPr>
        <w:ind w:left="6275" w:hanging="533"/>
      </w:pPr>
      <w:rPr>
        <w:rFonts w:hint="default"/>
        <w:lang w:val="ru-RU" w:eastAsia="en-US" w:bidi="ar-SA"/>
      </w:rPr>
    </w:lvl>
    <w:lvl w:ilvl="7">
      <w:numFmt w:val="bullet"/>
      <w:lvlText w:val="•"/>
      <w:lvlJc w:val="left"/>
      <w:pPr>
        <w:ind w:left="7278" w:hanging="533"/>
      </w:pPr>
      <w:rPr>
        <w:rFonts w:hint="default"/>
        <w:lang w:val="ru-RU" w:eastAsia="en-US" w:bidi="ar-SA"/>
      </w:rPr>
    </w:lvl>
    <w:lvl w:ilvl="8">
      <w:numFmt w:val="bullet"/>
      <w:lvlText w:val="•"/>
      <w:lvlJc w:val="left"/>
      <w:pPr>
        <w:ind w:left="8281" w:hanging="533"/>
      </w:pPr>
      <w:rPr>
        <w:rFonts w:hint="default"/>
        <w:lang w:val="ru-RU" w:eastAsia="en-US" w:bidi="ar-SA"/>
      </w:rPr>
    </w:lvl>
  </w:abstractNum>
  <w:num w:numId="1" w16cid:durableId="428501732">
    <w:abstractNumId w:val="14"/>
  </w:num>
  <w:num w:numId="2" w16cid:durableId="859316389">
    <w:abstractNumId w:val="7"/>
  </w:num>
  <w:num w:numId="3" w16cid:durableId="2000496560">
    <w:abstractNumId w:val="11"/>
  </w:num>
  <w:num w:numId="4" w16cid:durableId="1529444363">
    <w:abstractNumId w:val="9"/>
  </w:num>
  <w:num w:numId="5" w16cid:durableId="1183056951">
    <w:abstractNumId w:val="2"/>
  </w:num>
  <w:num w:numId="6" w16cid:durableId="1332365749">
    <w:abstractNumId w:val="12"/>
  </w:num>
  <w:num w:numId="7" w16cid:durableId="909996238">
    <w:abstractNumId w:val="6"/>
  </w:num>
  <w:num w:numId="8" w16cid:durableId="1148133675">
    <w:abstractNumId w:val="3"/>
  </w:num>
  <w:num w:numId="9" w16cid:durableId="1707365484">
    <w:abstractNumId w:val="1"/>
  </w:num>
  <w:num w:numId="10" w16cid:durableId="1612594317">
    <w:abstractNumId w:val="4"/>
  </w:num>
  <w:num w:numId="11" w16cid:durableId="1494297402">
    <w:abstractNumId w:val="5"/>
  </w:num>
  <w:num w:numId="12" w16cid:durableId="1695615502">
    <w:abstractNumId w:val="10"/>
  </w:num>
  <w:num w:numId="13" w16cid:durableId="681931944">
    <w:abstractNumId w:val="13"/>
  </w:num>
  <w:num w:numId="14" w16cid:durableId="2030256764">
    <w:abstractNumId w:val="0"/>
  </w:num>
  <w:num w:numId="15" w16cid:durableId="17382830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14807"/>
    <w:rsid w:val="00002A96"/>
    <w:rsid w:val="0002686F"/>
    <w:rsid w:val="000A659D"/>
    <w:rsid w:val="001C5202"/>
    <w:rsid w:val="001D40E5"/>
    <w:rsid w:val="003422D9"/>
    <w:rsid w:val="00383FE9"/>
    <w:rsid w:val="0039322B"/>
    <w:rsid w:val="00465CEB"/>
    <w:rsid w:val="00474CC0"/>
    <w:rsid w:val="004A3E83"/>
    <w:rsid w:val="00646703"/>
    <w:rsid w:val="00695BE2"/>
    <w:rsid w:val="00767233"/>
    <w:rsid w:val="0081704B"/>
    <w:rsid w:val="00836E7A"/>
    <w:rsid w:val="008A0D11"/>
    <w:rsid w:val="008C1468"/>
    <w:rsid w:val="00907091"/>
    <w:rsid w:val="00AC1179"/>
    <w:rsid w:val="00AD347E"/>
    <w:rsid w:val="00BB0EF0"/>
    <w:rsid w:val="00BE7E26"/>
    <w:rsid w:val="00D2734A"/>
    <w:rsid w:val="00F14807"/>
    <w:rsid w:val="00F55D49"/>
    <w:rsid w:val="00FD5D03"/>
    <w:rsid w:val="00FF6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CDC89"/>
  <w15:docId w15:val="{2A081793-8E27-4956-B7BD-606EE3F9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Calibri" w:eastAsia="Calibri" w:hAnsi="Calibri" w:cs="Calibri"/>
      <w:lang w:val="ru-RU"/>
    </w:rPr>
  </w:style>
  <w:style w:type="paragraph" w:styleId="1">
    <w:name w:val="heading 1"/>
    <w:basedOn w:val="a"/>
    <w:uiPriority w:val="1"/>
    <w:qFormat/>
    <w:pPr>
      <w:ind w:left="499" w:hanging="279"/>
      <w:outlineLvl w:val="0"/>
    </w:pPr>
    <w:rPr>
      <w:b/>
      <w:bCs/>
      <w:sz w:val="28"/>
      <w:szCs w:val="28"/>
    </w:rPr>
  </w:style>
  <w:style w:type="paragraph" w:styleId="2">
    <w:name w:val="heading 2"/>
    <w:basedOn w:val="a"/>
    <w:uiPriority w:val="1"/>
    <w:qFormat/>
    <w:pPr>
      <w:spacing w:before="29"/>
      <w:outlineLvl w:val="1"/>
    </w:pPr>
    <w:rPr>
      <w:b/>
      <w:bCs/>
      <w:sz w:val="24"/>
      <w:szCs w:val="24"/>
    </w:rPr>
  </w:style>
  <w:style w:type="paragraph" w:styleId="3">
    <w:name w:val="heading 3"/>
    <w:basedOn w:val="a"/>
    <w:uiPriority w:val="1"/>
    <w:qFormat/>
    <w:pPr>
      <w:ind w:left="257"/>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57" w:firstLine="424"/>
      <w:jc w:val="both"/>
    </w:pPr>
  </w:style>
  <w:style w:type="paragraph" w:styleId="a4">
    <w:name w:val="Title"/>
    <w:basedOn w:val="a"/>
    <w:uiPriority w:val="1"/>
    <w:qFormat/>
    <w:pPr>
      <w:spacing w:before="1"/>
      <w:ind w:left="1565" w:right="989"/>
      <w:jc w:val="center"/>
    </w:pPr>
    <w:rPr>
      <w:b/>
      <w:bCs/>
      <w:sz w:val="40"/>
      <w:szCs w:val="40"/>
    </w:rPr>
  </w:style>
  <w:style w:type="paragraph" w:styleId="a5">
    <w:name w:val="List Paragraph"/>
    <w:basedOn w:val="a"/>
    <w:uiPriority w:val="1"/>
    <w:qFormat/>
    <w:pPr>
      <w:ind w:left="257" w:firstLine="424"/>
      <w:jc w:val="both"/>
    </w:pPr>
  </w:style>
  <w:style w:type="paragraph" w:customStyle="1" w:styleId="TableParagraph">
    <w:name w:val="Table Paragraph"/>
    <w:basedOn w:val="a"/>
    <w:uiPriority w:val="1"/>
    <w:qFormat/>
  </w:style>
  <w:style w:type="character" w:styleId="a6">
    <w:name w:val="Hyperlink"/>
    <w:basedOn w:val="a0"/>
    <w:uiPriority w:val="99"/>
    <w:unhideWhenUsed/>
    <w:rsid w:val="00FF6FEB"/>
    <w:rPr>
      <w:color w:val="0000FF" w:themeColor="hyperlink"/>
      <w:u w:val="single"/>
    </w:rPr>
  </w:style>
  <w:style w:type="table" w:styleId="a7">
    <w:name w:val="Table Grid"/>
    <w:basedOn w:val="a1"/>
    <w:uiPriority w:val="39"/>
    <w:rsid w:val="00695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10445">
      <w:bodyDiv w:val="1"/>
      <w:marLeft w:val="0"/>
      <w:marRight w:val="0"/>
      <w:marTop w:val="0"/>
      <w:marBottom w:val="0"/>
      <w:divBdr>
        <w:top w:val="none" w:sz="0" w:space="0" w:color="auto"/>
        <w:left w:val="none" w:sz="0" w:space="0" w:color="auto"/>
        <w:bottom w:val="none" w:sz="0" w:space="0" w:color="auto"/>
        <w:right w:val="none" w:sz="0" w:space="0" w:color="auto"/>
      </w:divBdr>
      <w:divsChild>
        <w:div w:id="1369065286">
          <w:marLeft w:val="0"/>
          <w:marRight w:val="0"/>
          <w:marTop w:val="0"/>
          <w:marBottom w:val="0"/>
          <w:divBdr>
            <w:top w:val="none" w:sz="0" w:space="0" w:color="auto"/>
            <w:left w:val="none" w:sz="0" w:space="0" w:color="auto"/>
            <w:bottom w:val="none" w:sz="0" w:space="0" w:color="auto"/>
            <w:right w:val="none" w:sz="0" w:space="0" w:color="auto"/>
          </w:divBdr>
          <w:divsChild>
            <w:div w:id="13465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5746">
      <w:bodyDiv w:val="1"/>
      <w:marLeft w:val="0"/>
      <w:marRight w:val="0"/>
      <w:marTop w:val="0"/>
      <w:marBottom w:val="0"/>
      <w:divBdr>
        <w:top w:val="none" w:sz="0" w:space="0" w:color="auto"/>
        <w:left w:val="none" w:sz="0" w:space="0" w:color="auto"/>
        <w:bottom w:val="none" w:sz="0" w:space="0" w:color="auto"/>
        <w:right w:val="none" w:sz="0" w:space="0" w:color="auto"/>
      </w:divBdr>
      <w:divsChild>
        <w:div w:id="618948951">
          <w:marLeft w:val="0"/>
          <w:marRight w:val="0"/>
          <w:marTop w:val="0"/>
          <w:marBottom w:val="0"/>
          <w:divBdr>
            <w:top w:val="none" w:sz="0" w:space="0" w:color="auto"/>
            <w:left w:val="none" w:sz="0" w:space="0" w:color="auto"/>
            <w:bottom w:val="none" w:sz="0" w:space="0" w:color="auto"/>
            <w:right w:val="none" w:sz="0" w:space="0" w:color="auto"/>
          </w:divBdr>
          <w:divsChild>
            <w:div w:id="46000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77721">
      <w:bodyDiv w:val="1"/>
      <w:marLeft w:val="0"/>
      <w:marRight w:val="0"/>
      <w:marTop w:val="0"/>
      <w:marBottom w:val="0"/>
      <w:divBdr>
        <w:top w:val="none" w:sz="0" w:space="0" w:color="auto"/>
        <w:left w:val="none" w:sz="0" w:space="0" w:color="auto"/>
        <w:bottom w:val="none" w:sz="0" w:space="0" w:color="auto"/>
        <w:right w:val="none" w:sz="0" w:space="0" w:color="auto"/>
      </w:divBdr>
      <w:divsChild>
        <w:div w:id="1689064002">
          <w:marLeft w:val="0"/>
          <w:marRight w:val="0"/>
          <w:marTop w:val="0"/>
          <w:marBottom w:val="0"/>
          <w:divBdr>
            <w:top w:val="none" w:sz="0" w:space="0" w:color="auto"/>
            <w:left w:val="none" w:sz="0" w:space="0" w:color="auto"/>
            <w:bottom w:val="none" w:sz="0" w:space="0" w:color="auto"/>
            <w:right w:val="none" w:sz="0" w:space="0" w:color="auto"/>
          </w:divBdr>
          <w:divsChild>
            <w:div w:id="17495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54069C1CC3E2B2D21C411B08BC798E91324CD95899A32BCBA9645A8FFDFC9D8CF590EFBB6B07E638y1qB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3DA7B5E885CA2EA550FB4FC7372D371F464629466EC4FA55CB1C508E0AA10C9D64629998498DCC7D61xEq0N" TargetMode="External"/><Relationship Id="rId12" Type="http://schemas.openxmlformats.org/officeDocument/2006/relationships/hyperlink" Target="consultantplus://offline/ref%3D54069C1CC3E2B2D21C411B08BC798E91324CD95899A32BCBA9645A8FFDFC9D8CF590EFBB6B07E732y1qF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54069C1CC3E2B2D21C411B08BC798E91324CD95899A32BCBA9645A8FFDyFqC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3D54069C1CC3E2B2D21C411B08BC798E91324CD95899A32BCBA9645A8FFDFC9D8CF590EFBB6B07E639y1qAN" TargetMode="External"/><Relationship Id="rId4" Type="http://schemas.openxmlformats.org/officeDocument/2006/relationships/webSettings" Target="webSettings.xml"/><Relationship Id="rId9" Type="http://schemas.openxmlformats.org/officeDocument/2006/relationships/hyperlink" Target="consultantplus://offline/ref%3D54069C1CC3E2B2D21C411B08BC798E91324CD95899A32BCBA9645A8FFDyFqC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24</Pages>
  <Words>10066</Words>
  <Characters>57377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Елена Ивановна</dc:creator>
  <cp:lastModifiedBy>Сергей Чесноков</cp:lastModifiedBy>
  <cp:revision>12</cp:revision>
  <dcterms:created xsi:type="dcterms:W3CDTF">2020-06-03T06:52:00Z</dcterms:created>
  <dcterms:modified xsi:type="dcterms:W3CDTF">2022-10-09T20:49:00Z</dcterms:modified>
</cp:coreProperties>
</file>